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55671" w14:textId="77777777" w:rsidR="00586969" w:rsidRPr="00561EC5" w:rsidRDefault="00586969" w:rsidP="00586969">
      <w:pPr>
        <w:rPr>
          <w:sz w:val="24"/>
        </w:rPr>
      </w:pPr>
    </w:p>
    <w:p w14:paraId="78B1D6B5" w14:textId="77777777" w:rsidR="00505500" w:rsidRPr="008446BE" w:rsidRDefault="00505500" w:rsidP="00505500">
      <w:pPr>
        <w:rPr>
          <w:rFonts w:asciiTheme="minorHAnsi" w:hAnsiTheme="minorHAnsi"/>
          <w:b/>
          <w:sz w:val="24"/>
          <w:szCs w:val="24"/>
        </w:rPr>
      </w:pPr>
      <w:r w:rsidRPr="008446BE">
        <w:rPr>
          <w:rFonts w:asciiTheme="minorHAnsi" w:hAnsiTheme="minorHAnsi"/>
          <w:b/>
          <w:sz w:val="24"/>
          <w:szCs w:val="24"/>
        </w:rPr>
        <w:t>ZDRAVSTVENI DOM AJDOVŠČINA</w:t>
      </w:r>
    </w:p>
    <w:p w14:paraId="5986DDA8"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Tovarniška cesta 3, 5270 Ajdovščina</w:t>
      </w:r>
    </w:p>
    <w:p w14:paraId="25F25245"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ID št. Za DDV 39847128</w:t>
      </w:r>
    </w:p>
    <w:p w14:paraId="5C4AEB8B" w14:textId="76492DC3" w:rsidR="00505500" w:rsidRPr="008446BE" w:rsidRDefault="00505500" w:rsidP="00505500">
      <w:pPr>
        <w:rPr>
          <w:rFonts w:asciiTheme="minorHAnsi" w:hAnsiTheme="minorHAnsi"/>
          <w:sz w:val="24"/>
          <w:szCs w:val="24"/>
        </w:rPr>
      </w:pPr>
      <w:r w:rsidRPr="008446BE">
        <w:rPr>
          <w:rFonts w:asciiTheme="minorHAnsi" w:hAnsiTheme="minorHAnsi"/>
          <w:sz w:val="24"/>
          <w:szCs w:val="24"/>
        </w:rPr>
        <w:t xml:space="preserve">Ki ga zastopa </w:t>
      </w:r>
      <w:r w:rsidR="00043C20">
        <w:rPr>
          <w:rFonts w:asciiTheme="minorHAnsi" w:hAnsiTheme="minorHAnsi"/>
          <w:sz w:val="24"/>
          <w:szCs w:val="24"/>
        </w:rPr>
        <w:t>direktor mag. Egon Stopar</w:t>
      </w:r>
    </w:p>
    <w:p w14:paraId="413B2277"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v nadaljevanju naročnik.</w:t>
      </w:r>
    </w:p>
    <w:p w14:paraId="14A60972"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In</w:t>
      </w:r>
    </w:p>
    <w:p w14:paraId="40C52891" w14:textId="77777777" w:rsidR="00505500" w:rsidRPr="008446BE" w:rsidRDefault="00505500" w:rsidP="00505500">
      <w:pPr>
        <w:rPr>
          <w:rFonts w:asciiTheme="minorHAnsi" w:hAnsiTheme="minorHAnsi"/>
          <w:sz w:val="24"/>
          <w:szCs w:val="24"/>
        </w:rPr>
      </w:pPr>
    </w:p>
    <w:p w14:paraId="66B20775" w14:textId="77777777" w:rsidR="00505500" w:rsidRPr="008446BE" w:rsidRDefault="00505500" w:rsidP="00505500">
      <w:pPr>
        <w:rPr>
          <w:rFonts w:asciiTheme="minorHAnsi" w:hAnsiTheme="minorHAnsi"/>
          <w:sz w:val="24"/>
          <w:szCs w:val="24"/>
        </w:rPr>
      </w:pPr>
    </w:p>
    <w:p w14:paraId="56D509F7" w14:textId="77777777" w:rsidR="00505500" w:rsidRPr="008446BE" w:rsidRDefault="00505500" w:rsidP="00505500">
      <w:pPr>
        <w:rPr>
          <w:rFonts w:asciiTheme="minorHAnsi" w:hAnsiTheme="minorHAnsi"/>
          <w:sz w:val="24"/>
          <w:szCs w:val="24"/>
        </w:rPr>
      </w:pPr>
    </w:p>
    <w:p w14:paraId="45EC293D" w14:textId="77777777" w:rsidR="00505500" w:rsidRPr="008446BE" w:rsidRDefault="00505500" w:rsidP="00505500">
      <w:pPr>
        <w:rPr>
          <w:rFonts w:asciiTheme="minorHAnsi" w:hAnsiTheme="minorHAnsi"/>
          <w:sz w:val="24"/>
          <w:szCs w:val="24"/>
        </w:rPr>
      </w:pPr>
    </w:p>
    <w:p w14:paraId="0FF6E134"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V nadaljevanju dobavitelj.</w:t>
      </w:r>
    </w:p>
    <w:p w14:paraId="0D2A4BC7" w14:textId="77777777" w:rsidR="00505500" w:rsidRPr="008446BE" w:rsidRDefault="00505500" w:rsidP="00586969">
      <w:pPr>
        <w:rPr>
          <w:rFonts w:asciiTheme="minorHAnsi" w:hAnsiTheme="minorHAnsi"/>
          <w:sz w:val="24"/>
          <w:szCs w:val="24"/>
        </w:rPr>
      </w:pPr>
    </w:p>
    <w:p w14:paraId="2AA9DA80" w14:textId="77777777" w:rsidR="00505500" w:rsidRPr="008446BE" w:rsidRDefault="008446BE" w:rsidP="00586969">
      <w:pPr>
        <w:rPr>
          <w:rFonts w:asciiTheme="minorHAnsi" w:hAnsiTheme="minorHAnsi"/>
          <w:sz w:val="24"/>
          <w:szCs w:val="24"/>
        </w:rPr>
      </w:pPr>
      <w:r w:rsidRPr="008446BE">
        <w:rPr>
          <w:rFonts w:asciiTheme="minorHAnsi" w:hAnsiTheme="minorHAnsi"/>
          <w:sz w:val="24"/>
          <w:szCs w:val="24"/>
        </w:rPr>
        <w:t xml:space="preserve">Sklepata </w:t>
      </w:r>
    </w:p>
    <w:p w14:paraId="513025BC" w14:textId="77777777" w:rsidR="008446BE" w:rsidRPr="008446BE" w:rsidRDefault="008446BE" w:rsidP="00586969">
      <w:pPr>
        <w:rPr>
          <w:rFonts w:asciiTheme="minorHAnsi" w:hAnsiTheme="minorHAnsi"/>
          <w:sz w:val="24"/>
          <w:szCs w:val="24"/>
        </w:rPr>
      </w:pPr>
    </w:p>
    <w:p w14:paraId="3F2470D8" w14:textId="7211797B" w:rsidR="008446BE" w:rsidRPr="00344041" w:rsidRDefault="00856BF5" w:rsidP="008446BE">
      <w:pPr>
        <w:jc w:val="center"/>
        <w:rPr>
          <w:rFonts w:asciiTheme="minorHAnsi" w:hAnsiTheme="minorHAnsi"/>
          <w:b/>
          <w:sz w:val="24"/>
          <w:szCs w:val="24"/>
        </w:rPr>
      </w:pPr>
      <w:r w:rsidRPr="00344041">
        <w:rPr>
          <w:rFonts w:asciiTheme="minorHAnsi" w:hAnsiTheme="minorHAnsi"/>
          <w:b/>
          <w:sz w:val="24"/>
          <w:szCs w:val="24"/>
        </w:rPr>
        <w:t xml:space="preserve">Vzorec </w:t>
      </w:r>
      <w:r w:rsidR="00FB1841" w:rsidRPr="00344041">
        <w:rPr>
          <w:rFonts w:asciiTheme="minorHAnsi" w:hAnsiTheme="minorHAnsi"/>
          <w:b/>
          <w:sz w:val="24"/>
          <w:szCs w:val="24"/>
        </w:rPr>
        <w:t>okvirnega sporazuma</w:t>
      </w:r>
      <w:r w:rsidR="009F5DC3" w:rsidRPr="00344041">
        <w:rPr>
          <w:rFonts w:asciiTheme="minorHAnsi" w:hAnsiTheme="minorHAnsi"/>
          <w:b/>
          <w:sz w:val="24"/>
          <w:szCs w:val="24"/>
        </w:rPr>
        <w:t xml:space="preserve"> </w:t>
      </w:r>
      <w:r w:rsidR="008446BE" w:rsidRPr="00344041">
        <w:rPr>
          <w:rFonts w:asciiTheme="minorHAnsi" w:hAnsiTheme="minorHAnsi"/>
          <w:b/>
          <w:sz w:val="24"/>
          <w:szCs w:val="24"/>
        </w:rPr>
        <w:t xml:space="preserve"> št. JN_</w:t>
      </w:r>
      <w:r w:rsidR="009F5DC3" w:rsidRPr="00344041">
        <w:rPr>
          <w:rFonts w:asciiTheme="minorHAnsi" w:hAnsiTheme="minorHAnsi"/>
          <w:b/>
          <w:sz w:val="24"/>
          <w:szCs w:val="24"/>
        </w:rPr>
        <w:t>2</w:t>
      </w:r>
      <w:r w:rsidR="008446BE" w:rsidRPr="00344041">
        <w:rPr>
          <w:rFonts w:asciiTheme="minorHAnsi" w:hAnsiTheme="minorHAnsi"/>
          <w:b/>
          <w:sz w:val="24"/>
          <w:szCs w:val="24"/>
        </w:rPr>
        <w:t>/</w:t>
      </w:r>
      <w:r w:rsidR="00DA7065" w:rsidRPr="00344041">
        <w:rPr>
          <w:rFonts w:asciiTheme="minorHAnsi" w:hAnsiTheme="minorHAnsi"/>
          <w:b/>
          <w:sz w:val="24"/>
          <w:szCs w:val="24"/>
        </w:rPr>
        <w:t>2023</w:t>
      </w:r>
    </w:p>
    <w:p w14:paraId="7409D63F" w14:textId="77777777" w:rsidR="00505500" w:rsidRPr="00344041" w:rsidRDefault="00505500" w:rsidP="00586969">
      <w:pPr>
        <w:rPr>
          <w:rFonts w:asciiTheme="minorHAnsi" w:hAnsiTheme="minorHAnsi"/>
          <w:sz w:val="24"/>
          <w:szCs w:val="24"/>
        </w:rPr>
      </w:pPr>
    </w:p>
    <w:p w14:paraId="386D2F8A" w14:textId="77777777" w:rsidR="00505500" w:rsidRPr="00344041" w:rsidRDefault="00505500" w:rsidP="00586969">
      <w:pPr>
        <w:rPr>
          <w:rFonts w:asciiTheme="minorHAnsi" w:hAnsiTheme="minorHAnsi"/>
          <w:sz w:val="24"/>
          <w:szCs w:val="24"/>
        </w:rPr>
      </w:pPr>
    </w:p>
    <w:p w14:paraId="4FC59653" w14:textId="77777777" w:rsidR="00CC18A5" w:rsidRPr="00F15115" w:rsidRDefault="006E203B" w:rsidP="00F15115">
      <w:pPr>
        <w:pStyle w:val="Naslov1"/>
        <w:jc w:val="left"/>
        <w:rPr>
          <w:rFonts w:asciiTheme="minorHAnsi" w:hAnsiTheme="minorHAnsi" w:cstheme="minorHAnsi"/>
        </w:rPr>
      </w:pPr>
      <w:r w:rsidRPr="00F15115">
        <w:rPr>
          <w:rFonts w:asciiTheme="minorHAnsi" w:hAnsiTheme="minorHAnsi" w:cstheme="minorHAnsi"/>
        </w:rPr>
        <w:t>UVODNE DOLOČBE</w:t>
      </w:r>
    </w:p>
    <w:p w14:paraId="6A24DC25" w14:textId="77777777" w:rsidR="00CC18A5" w:rsidRPr="00344041" w:rsidRDefault="00CC18A5" w:rsidP="00CC18A5">
      <w:pPr>
        <w:numPr>
          <w:ilvl w:val="0"/>
          <w:numId w:val="6"/>
        </w:numPr>
        <w:jc w:val="center"/>
        <w:rPr>
          <w:rFonts w:asciiTheme="minorHAnsi" w:hAnsiTheme="minorHAnsi"/>
          <w:sz w:val="24"/>
          <w:szCs w:val="24"/>
        </w:rPr>
      </w:pPr>
      <w:r w:rsidRPr="00344041">
        <w:rPr>
          <w:rFonts w:asciiTheme="minorHAnsi" w:hAnsiTheme="minorHAnsi"/>
          <w:sz w:val="24"/>
          <w:szCs w:val="24"/>
        </w:rPr>
        <w:t>člen</w:t>
      </w:r>
    </w:p>
    <w:p w14:paraId="231E6A29" w14:textId="77777777" w:rsidR="008446BE" w:rsidRPr="00344041" w:rsidRDefault="008446BE" w:rsidP="008446BE">
      <w:pPr>
        <w:ind w:left="720" w:hanging="720"/>
        <w:rPr>
          <w:rFonts w:ascii="Calibri" w:hAnsi="Calibri"/>
          <w:sz w:val="24"/>
          <w:szCs w:val="24"/>
        </w:rPr>
      </w:pPr>
      <w:r w:rsidRPr="00344041">
        <w:rPr>
          <w:rFonts w:ascii="Calibri" w:hAnsi="Calibri"/>
          <w:sz w:val="24"/>
          <w:szCs w:val="24"/>
        </w:rPr>
        <w:t>Pogodbeni stranki ugotavljata:</w:t>
      </w:r>
    </w:p>
    <w:p w14:paraId="60DB5DE4" w14:textId="77777777" w:rsidR="008446BE" w:rsidRPr="00344041" w:rsidRDefault="008446BE" w:rsidP="008446BE">
      <w:pPr>
        <w:numPr>
          <w:ilvl w:val="0"/>
          <w:numId w:val="9"/>
        </w:numPr>
        <w:ind w:left="426"/>
        <w:rPr>
          <w:rFonts w:ascii="Calibri" w:hAnsi="Calibri"/>
          <w:sz w:val="24"/>
          <w:szCs w:val="24"/>
        </w:rPr>
      </w:pPr>
      <w:r w:rsidRPr="00344041">
        <w:rPr>
          <w:rFonts w:ascii="Calibri" w:hAnsi="Calibri"/>
          <w:sz w:val="24"/>
          <w:szCs w:val="24"/>
        </w:rPr>
        <w:t xml:space="preserve">da je naročnik po določilih Zakona o javnem naročanju ZJN-3 (Uradni list RS, št. 91/15 in </w:t>
      </w:r>
    </w:p>
    <w:p w14:paraId="5AADDA1B" w14:textId="0A8A275E" w:rsidR="008446BE" w:rsidRDefault="008446BE" w:rsidP="008446BE">
      <w:pPr>
        <w:ind w:left="720" w:hanging="360"/>
        <w:rPr>
          <w:rFonts w:ascii="Calibri" w:hAnsi="Calibri"/>
          <w:sz w:val="24"/>
          <w:szCs w:val="24"/>
        </w:rPr>
      </w:pPr>
      <w:r w:rsidRPr="00344041">
        <w:rPr>
          <w:rFonts w:ascii="Calibri" w:hAnsi="Calibri"/>
          <w:sz w:val="24"/>
          <w:szCs w:val="24"/>
        </w:rPr>
        <w:t xml:space="preserve">14/18) izvedel javno naročilo </w:t>
      </w:r>
      <w:r w:rsidR="00344041">
        <w:rPr>
          <w:rFonts w:ascii="Calibri" w:hAnsi="Calibri"/>
          <w:sz w:val="24"/>
          <w:szCs w:val="24"/>
        </w:rPr>
        <w:t>po odprtem postopku</w:t>
      </w:r>
      <w:r w:rsidRPr="00344041">
        <w:rPr>
          <w:rFonts w:ascii="Calibri" w:hAnsi="Calibri"/>
          <w:sz w:val="24"/>
          <w:szCs w:val="24"/>
        </w:rPr>
        <w:t>, z objavo na portalu JN  št. objave                           dne                     za</w:t>
      </w:r>
      <w:r w:rsidRPr="00344041">
        <w:rPr>
          <w:rFonts w:ascii="Calibri" w:hAnsi="Calibri"/>
          <w:b/>
          <w:sz w:val="24"/>
          <w:szCs w:val="24"/>
        </w:rPr>
        <w:t xml:space="preserve"> </w:t>
      </w:r>
      <w:r w:rsidR="00926A57" w:rsidRPr="00344041">
        <w:rPr>
          <w:rFonts w:ascii="Calibri" w:hAnsi="Calibri"/>
          <w:b/>
          <w:sz w:val="24"/>
          <w:szCs w:val="24"/>
        </w:rPr>
        <w:t>NAKUP</w:t>
      </w:r>
      <w:r w:rsidR="009F5DC3" w:rsidRPr="00344041">
        <w:rPr>
          <w:rFonts w:ascii="Calibri" w:hAnsi="Calibri"/>
          <w:b/>
          <w:sz w:val="24"/>
          <w:szCs w:val="24"/>
        </w:rPr>
        <w:t xml:space="preserve"> RAČUNALNIŠKE OPREME</w:t>
      </w:r>
      <w:r w:rsidRPr="00344041">
        <w:rPr>
          <w:rFonts w:ascii="Calibri" w:hAnsi="Calibri"/>
          <w:sz w:val="24"/>
          <w:szCs w:val="24"/>
        </w:rPr>
        <w:t>;</w:t>
      </w:r>
    </w:p>
    <w:p w14:paraId="5A951553" w14:textId="73204324" w:rsidR="00BF1B7C" w:rsidRPr="00BF1B7C" w:rsidRDefault="00BF1B7C" w:rsidP="00BF1B7C">
      <w:pPr>
        <w:pStyle w:val="Odstavekseznama"/>
        <w:numPr>
          <w:ilvl w:val="0"/>
          <w:numId w:val="9"/>
        </w:numPr>
        <w:ind w:left="426" w:hanging="426"/>
        <w:rPr>
          <w:rFonts w:ascii="Calibri" w:hAnsi="Calibri"/>
          <w:sz w:val="24"/>
          <w:szCs w:val="24"/>
        </w:rPr>
      </w:pPr>
      <w:r>
        <w:rPr>
          <w:rFonts w:ascii="Calibri" w:hAnsi="Calibri"/>
          <w:sz w:val="24"/>
          <w:szCs w:val="24"/>
        </w:rPr>
        <w:t>da</w:t>
      </w:r>
      <w:r w:rsidRPr="00BF1B7C">
        <w:rPr>
          <w:rFonts w:ascii="Calibri" w:hAnsi="Calibri"/>
          <w:sz w:val="24"/>
          <w:szCs w:val="24"/>
        </w:rPr>
        <w:t xml:space="preserve"> je naročnik pri izvedbi naročila </w:t>
      </w:r>
      <w:r>
        <w:rPr>
          <w:rFonts w:ascii="Calibri" w:hAnsi="Calibri"/>
          <w:sz w:val="24"/>
          <w:szCs w:val="24"/>
        </w:rPr>
        <w:t xml:space="preserve">upošteval določila Uredbe o zelenem javnem naročanju </w:t>
      </w:r>
      <w:r w:rsidR="00344041" w:rsidRPr="000F3426">
        <w:rPr>
          <w:szCs w:val="24"/>
        </w:rPr>
        <w:t xml:space="preserve">(Uradni list RS, št. 51/17, 64/19 in 121/2021, v nadaljnjem besedilu: Uredba o </w:t>
      </w:r>
      <w:proofErr w:type="spellStart"/>
      <w:r w:rsidR="00344041" w:rsidRPr="000F3426">
        <w:rPr>
          <w:szCs w:val="24"/>
        </w:rPr>
        <w:t>ZeJN</w:t>
      </w:r>
      <w:proofErr w:type="spellEnd"/>
      <w:r w:rsidR="00344041" w:rsidRPr="000F3426">
        <w:rPr>
          <w:szCs w:val="24"/>
        </w:rPr>
        <w:t xml:space="preserve">) </w:t>
      </w:r>
      <w:r w:rsidR="00344041" w:rsidRPr="000F3426">
        <w:rPr>
          <w:bCs/>
          <w:szCs w:val="24"/>
        </w:rPr>
        <w:t xml:space="preserve"> </w:t>
      </w:r>
      <w:r>
        <w:rPr>
          <w:rFonts w:ascii="Calibri" w:hAnsi="Calibri"/>
          <w:sz w:val="24"/>
          <w:szCs w:val="24"/>
        </w:rPr>
        <w:t>in sicer vezane na elektronsko pisarniško opremo;</w:t>
      </w:r>
    </w:p>
    <w:p w14:paraId="245FF0FD"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da je dobavitelj  izbran kot najbolj ugodni ponudnik na podlagi odločitve o oddaji, objavljene dne                            ;</w:t>
      </w:r>
    </w:p>
    <w:p w14:paraId="0FACD99A"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 xml:space="preserve">da je razpisna dokumentacija </w:t>
      </w:r>
      <w:r>
        <w:rPr>
          <w:rFonts w:ascii="Calibri" w:hAnsi="Calibri"/>
          <w:sz w:val="24"/>
          <w:szCs w:val="24"/>
        </w:rPr>
        <w:t xml:space="preserve">in ponudba z dne                 </w:t>
      </w:r>
      <w:r w:rsidRPr="007F3F1C">
        <w:rPr>
          <w:rFonts w:ascii="Calibri" w:hAnsi="Calibri"/>
          <w:sz w:val="24"/>
          <w:szCs w:val="24"/>
        </w:rPr>
        <w:t xml:space="preserve">sestavni del </w:t>
      </w:r>
      <w:r w:rsidR="00FD33EB">
        <w:rPr>
          <w:rFonts w:ascii="Calibri" w:hAnsi="Calibri"/>
          <w:sz w:val="24"/>
          <w:szCs w:val="24"/>
        </w:rPr>
        <w:t>okvirnega sporazuma</w:t>
      </w:r>
      <w:r w:rsidRPr="007F3F1C">
        <w:rPr>
          <w:rFonts w:ascii="Calibri" w:hAnsi="Calibri"/>
          <w:sz w:val="24"/>
          <w:szCs w:val="24"/>
        </w:rPr>
        <w:t>.</w:t>
      </w:r>
    </w:p>
    <w:p w14:paraId="1AD652C9" w14:textId="77777777" w:rsidR="009768DD" w:rsidRPr="008446BE" w:rsidRDefault="009768DD" w:rsidP="008446BE">
      <w:pPr>
        <w:autoSpaceDE w:val="0"/>
        <w:autoSpaceDN w:val="0"/>
        <w:adjustRightInd w:val="0"/>
        <w:jc w:val="both"/>
        <w:rPr>
          <w:rFonts w:asciiTheme="minorHAnsi" w:hAnsiTheme="minorHAnsi"/>
          <w:sz w:val="24"/>
          <w:szCs w:val="24"/>
        </w:rPr>
      </w:pPr>
    </w:p>
    <w:p w14:paraId="2B32A796" w14:textId="77777777" w:rsidR="00CC18A5" w:rsidRPr="00F15115" w:rsidRDefault="00CC18A5" w:rsidP="00F15115">
      <w:pPr>
        <w:pStyle w:val="Naslov1"/>
        <w:jc w:val="left"/>
        <w:rPr>
          <w:rFonts w:asciiTheme="minorHAnsi" w:hAnsiTheme="minorHAnsi" w:cstheme="minorHAnsi"/>
        </w:rPr>
      </w:pPr>
      <w:r w:rsidRPr="00F15115">
        <w:rPr>
          <w:rFonts w:asciiTheme="minorHAnsi" w:hAnsiTheme="minorHAnsi" w:cstheme="minorHAnsi"/>
        </w:rPr>
        <w:t xml:space="preserve">VELJAVNOST </w:t>
      </w:r>
      <w:r w:rsidR="00FB1841" w:rsidRPr="00F15115">
        <w:rPr>
          <w:rFonts w:asciiTheme="minorHAnsi" w:hAnsiTheme="minorHAnsi" w:cstheme="minorHAnsi"/>
        </w:rPr>
        <w:t>OKVIRNEGA SPORAZUMA</w:t>
      </w:r>
      <w:r w:rsidR="001E1798" w:rsidRPr="00F15115">
        <w:rPr>
          <w:rFonts w:asciiTheme="minorHAnsi" w:hAnsiTheme="minorHAnsi" w:cstheme="minorHAnsi"/>
        </w:rPr>
        <w:t xml:space="preserve"> </w:t>
      </w:r>
    </w:p>
    <w:p w14:paraId="5153F2AB"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1C916769" w14:textId="7D998C57" w:rsidR="00CC18A5" w:rsidRDefault="009F5DC3" w:rsidP="00CC18A5">
      <w:pPr>
        <w:rPr>
          <w:rFonts w:asciiTheme="minorHAnsi" w:hAnsiTheme="minorHAnsi"/>
          <w:b/>
          <w:sz w:val="24"/>
          <w:szCs w:val="24"/>
        </w:rPr>
      </w:pPr>
      <w:r>
        <w:rPr>
          <w:rFonts w:asciiTheme="minorHAnsi" w:hAnsiTheme="minorHAnsi"/>
          <w:sz w:val="24"/>
          <w:szCs w:val="24"/>
        </w:rPr>
        <w:t xml:space="preserve">Okvirni sporazum </w:t>
      </w:r>
      <w:r w:rsidR="00CC18A5" w:rsidRPr="008446BE">
        <w:rPr>
          <w:rFonts w:asciiTheme="minorHAnsi" w:hAnsiTheme="minorHAnsi"/>
          <w:sz w:val="24"/>
          <w:szCs w:val="24"/>
        </w:rPr>
        <w:t xml:space="preserve"> se sklepa za čas od  </w:t>
      </w:r>
      <w:r w:rsidR="00344041" w:rsidRPr="00344041">
        <w:rPr>
          <w:rFonts w:asciiTheme="minorHAnsi" w:hAnsiTheme="minorHAnsi"/>
          <w:b/>
          <w:bCs/>
          <w:sz w:val="24"/>
          <w:szCs w:val="24"/>
        </w:rPr>
        <w:t>01.0</w:t>
      </w:r>
      <w:r w:rsidR="008730ED">
        <w:rPr>
          <w:rFonts w:asciiTheme="minorHAnsi" w:hAnsiTheme="minorHAnsi"/>
          <w:b/>
          <w:bCs/>
          <w:sz w:val="24"/>
          <w:szCs w:val="24"/>
        </w:rPr>
        <w:t>7</w:t>
      </w:r>
      <w:r w:rsidR="00344041" w:rsidRPr="00344041">
        <w:rPr>
          <w:rFonts w:asciiTheme="minorHAnsi" w:hAnsiTheme="minorHAnsi"/>
          <w:b/>
          <w:bCs/>
          <w:sz w:val="24"/>
          <w:szCs w:val="24"/>
        </w:rPr>
        <w:t>.2023</w:t>
      </w:r>
      <w:r>
        <w:rPr>
          <w:rFonts w:asciiTheme="minorHAnsi" w:hAnsiTheme="minorHAnsi"/>
          <w:b/>
          <w:sz w:val="24"/>
          <w:szCs w:val="24"/>
        </w:rPr>
        <w:t xml:space="preserve">    </w:t>
      </w:r>
      <w:r w:rsidR="00CC18A5" w:rsidRPr="008446BE">
        <w:rPr>
          <w:rFonts w:asciiTheme="minorHAnsi" w:hAnsiTheme="minorHAnsi"/>
          <w:b/>
          <w:sz w:val="24"/>
          <w:szCs w:val="24"/>
        </w:rPr>
        <w:t xml:space="preserve">do   </w:t>
      </w:r>
      <w:r>
        <w:rPr>
          <w:rFonts w:asciiTheme="minorHAnsi" w:hAnsiTheme="minorHAnsi"/>
          <w:b/>
          <w:sz w:val="24"/>
          <w:szCs w:val="24"/>
        </w:rPr>
        <w:t>30.</w:t>
      </w:r>
      <w:r w:rsidR="008730ED">
        <w:rPr>
          <w:rFonts w:asciiTheme="minorHAnsi" w:hAnsiTheme="minorHAnsi"/>
          <w:b/>
          <w:sz w:val="24"/>
          <w:szCs w:val="24"/>
        </w:rPr>
        <w:t>6</w:t>
      </w:r>
      <w:r w:rsidR="00221745" w:rsidRPr="008446BE">
        <w:rPr>
          <w:rFonts w:asciiTheme="minorHAnsi" w:hAnsiTheme="minorHAnsi"/>
          <w:b/>
          <w:sz w:val="24"/>
          <w:szCs w:val="24"/>
        </w:rPr>
        <w:t>.20</w:t>
      </w:r>
      <w:r w:rsidR="008446BE">
        <w:rPr>
          <w:rFonts w:asciiTheme="minorHAnsi" w:hAnsiTheme="minorHAnsi"/>
          <w:b/>
          <w:sz w:val="24"/>
          <w:szCs w:val="24"/>
        </w:rPr>
        <w:t>2</w:t>
      </w:r>
      <w:r w:rsidR="00344041">
        <w:rPr>
          <w:rFonts w:asciiTheme="minorHAnsi" w:hAnsiTheme="minorHAnsi"/>
          <w:b/>
          <w:sz w:val="24"/>
          <w:szCs w:val="24"/>
        </w:rPr>
        <w:t>7</w:t>
      </w:r>
      <w:r w:rsidR="008446BE">
        <w:rPr>
          <w:rFonts w:asciiTheme="minorHAnsi" w:hAnsiTheme="minorHAnsi"/>
          <w:b/>
          <w:sz w:val="24"/>
          <w:szCs w:val="24"/>
        </w:rPr>
        <w:t xml:space="preserve">  (</w:t>
      </w:r>
      <w:r>
        <w:rPr>
          <w:rFonts w:asciiTheme="minorHAnsi" w:hAnsiTheme="minorHAnsi"/>
          <w:b/>
          <w:sz w:val="24"/>
          <w:szCs w:val="24"/>
        </w:rPr>
        <w:t>48</w:t>
      </w:r>
      <w:r w:rsidR="008446BE">
        <w:rPr>
          <w:rFonts w:asciiTheme="minorHAnsi" w:hAnsiTheme="minorHAnsi"/>
          <w:b/>
          <w:sz w:val="24"/>
          <w:szCs w:val="24"/>
        </w:rPr>
        <w:t xml:space="preserve"> mesecev).</w:t>
      </w:r>
    </w:p>
    <w:p w14:paraId="4DF9ADFE" w14:textId="77777777" w:rsidR="003E2C62" w:rsidRPr="008446BE" w:rsidRDefault="003E2C62" w:rsidP="00CC18A5">
      <w:pPr>
        <w:rPr>
          <w:rFonts w:asciiTheme="minorHAnsi" w:hAnsiTheme="minorHAnsi"/>
          <w:sz w:val="24"/>
          <w:szCs w:val="24"/>
        </w:rPr>
      </w:pPr>
    </w:p>
    <w:p w14:paraId="7E94C8BB" w14:textId="77777777" w:rsidR="00CC18A5" w:rsidRPr="00F15115" w:rsidRDefault="00CC18A5" w:rsidP="00F15115">
      <w:pPr>
        <w:pStyle w:val="Naslov1"/>
        <w:jc w:val="left"/>
        <w:rPr>
          <w:rFonts w:asciiTheme="minorHAnsi" w:hAnsiTheme="minorHAnsi" w:cstheme="minorHAnsi"/>
        </w:rPr>
      </w:pPr>
      <w:r w:rsidRPr="00F15115">
        <w:rPr>
          <w:rFonts w:asciiTheme="minorHAnsi" w:hAnsiTheme="minorHAnsi" w:cstheme="minorHAnsi"/>
        </w:rPr>
        <w:t xml:space="preserve">PREDMET </w:t>
      </w:r>
      <w:r w:rsidR="009F5DC3" w:rsidRPr="00F15115">
        <w:rPr>
          <w:rFonts w:asciiTheme="minorHAnsi" w:hAnsiTheme="minorHAnsi" w:cstheme="minorHAnsi"/>
        </w:rPr>
        <w:t>SPORAZUMA</w:t>
      </w:r>
    </w:p>
    <w:p w14:paraId="2CE59782"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7EF22D84" w14:textId="77777777" w:rsidR="0057173E"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Predmet </w:t>
      </w:r>
      <w:r w:rsidR="009F5DC3">
        <w:rPr>
          <w:rFonts w:asciiTheme="minorHAnsi" w:hAnsiTheme="minorHAnsi"/>
          <w:sz w:val="24"/>
          <w:szCs w:val="24"/>
        </w:rPr>
        <w:t>sporazuma</w:t>
      </w:r>
      <w:r w:rsidR="008446BE">
        <w:rPr>
          <w:rFonts w:asciiTheme="minorHAnsi" w:hAnsiTheme="minorHAnsi"/>
          <w:sz w:val="24"/>
          <w:szCs w:val="24"/>
        </w:rPr>
        <w:t xml:space="preserve"> je</w:t>
      </w:r>
      <w:r w:rsidR="009768DD" w:rsidRPr="008446BE">
        <w:rPr>
          <w:rFonts w:asciiTheme="minorHAnsi" w:hAnsiTheme="minorHAnsi"/>
          <w:sz w:val="24"/>
          <w:szCs w:val="24"/>
        </w:rPr>
        <w:t xml:space="preserve"> </w:t>
      </w:r>
      <w:r w:rsidR="008446BE" w:rsidRPr="008446BE">
        <w:rPr>
          <w:rFonts w:asciiTheme="minorHAnsi" w:hAnsiTheme="minorHAnsi"/>
          <w:sz w:val="24"/>
          <w:szCs w:val="24"/>
        </w:rPr>
        <w:t xml:space="preserve"> </w:t>
      </w:r>
      <w:r w:rsidR="009F5DC3">
        <w:rPr>
          <w:rFonts w:asciiTheme="minorHAnsi" w:hAnsiTheme="minorHAnsi"/>
          <w:sz w:val="24"/>
          <w:szCs w:val="24"/>
        </w:rPr>
        <w:t xml:space="preserve">DOBAVA RAČUNALNIŠKE OPREME, ki jo bo naročnik </w:t>
      </w:r>
      <w:r w:rsidR="001E1798">
        <w:rPr>
          <w:rFonts w:asciiTheme="minorHAnsi" w:hAnsiTheme="minorHAnsi"/>
          <w:sz w:val="24"/>
          <w:szCs w:val="24"/>
        </w:rPr>
        <w:t>naročal glede na svoje potrebe glede na specifikacijo opreme, ki jo bo naročnik opredelil v fazi odpiranja konkurence.</w:t>
      </w:r>
    </w:p>
    <w:p w14:paraId="2BC9123F" w14:textId="77777777" w:rsidR="00CC18A5" w:rsidRPr="008446BE" w:rsidRDefault="00CC18A5" w:rsidP="00CC18A5">
      <w:pPr>
        <w:rPr>
          <w:rFonts w:asciiTheme="minorHAnsi" w:hAnsiTheme="minorHAnsi"/>
          <w:sz w:val="24"/>
          <w:szCs w:val="24"/>
        </w:rPr>
      </w:pPr>
    </w:p>
    <w:p w14:paraId="5BCDC6F0" w14:textId="77777777" w:rsidR="00E72410" w:rsidRPr="008446BE" w:rsidRDefault="008446BE" w:rsidP="006E203B">
      <w:pPr>
        <w:autoSpaceDE w:val="0"/>
        <w:autoSpaceDN w:val="0"/>
        <w:adjustRightInd w:val="0"/>
        <w:jc w:val="both"/>
        <w:rPr>
          <w:rFonts w:asciiTheme="minorHAnsi" w:hAnsiTheme="minorHAnsi"/>
          <w:sz w:val="24"/>
          <w:szCs w:val="24"/>
        </w:rPr>
      </w:pPr>
      <w:r>
        <w:rPr>
          <w:rFonts w:asciiTheme="minorHAnsi" w:hAnsiTheme="minorHAnsi"/>
          <w:sz w:val="24"/>
          <w:szCs w:val="24"/>
        </w:rPr>
        <w:t xml:space="preserve">Pogodbeni stranki </w:t>
      </w:r>
      <w:r w:rsidR="006E203B" w:rsidRPr="008446BE">
        <w:rPr>
          <w:rFonts w:asciiTheme="minorHAnsi" w:hAnsiTheme="minorHAnsi"/>
          <w:sz w:val="24"/>
          <w:szCs w:val="24"/>
        </w:rPr>
        <w:t xml:space="preserve">ugotavljata, da naročnik po obsegu in časovno ne more vnaprej določiti potreb po blagu, ki je predmet </w:t>
      </w:r>
      <w:r w:rsidR="001E1798">
        <w:rPr>
          <w:rFonts w:asciiTheme="minorHAnsi" w:hAnsiTheme="minorHAnsi"/>
          <w:sz w:val="24"/>
          <w:szCs w:val="24"/>
        </w:rPr>
        <w:t>tega sporazuma</w:t>
      </w:r>
      <w:r w:rsidR="006E203B" w:rsidRPr="008446BE">
        <w:rPr>
          <w:rFonts w:asciiTheme="minorHAnsi" w:hAnsiTheme="minorHAnsi"/>
          <w:sz w:val="24"/>
          <w:szCs w:val="24"/>
        </w:rPr>
        <w:t xml:space="preserve"> in bo blago časovno in količinsko naročal glede na dejanske potrebe, po cenah, </w:t>
      </w:r>
      <w:r w:rsidR="001E1798">
        <w:rPr>
          <w:rFonts w:asciiTheme="minorHAnsi" w:hAnsiTheme="minorHAnsi"/>
          <w:sz w:val="24"/>
          <w:szCs w:val="24"/>
        </w:rPr>
        <w:t>ki bodo podane v fazi odpiranja konkurence.</w:t>
      </w:r>
      <w:r w:rsidR="006E203B" w:rsidRPr="008446BE">
        <w:rPr>
          <w:rFonts w:asciiTheme="minorHAnsi" w:hAnsiTheme="minorHAnsi"/>
          <w:sz w:val="24"/>
          <w:szCs w:val="24"/>
        </w:rPr>
        <w:t xml:space="preserve"> </w:t>
      </w:r>
      <w:r w:rsidR="00E72410" w:rsidRPr="008446BE">
        <w:rPr>
          <w:rFonts w:asciiTheme="minorHAnsi" w:hAnsiTheme="minorHAnsi"/>
          <w:sz w:val="24"/>
          <w:szCs w:val="24"/>
        </w:rPr>
        <w:t>Naročnik se ne obvezuje k dejanski nabavi niti količinsko, niti vrednostno.</w:t>
      </w:r>
    </w:p>
    <w:p w14:paraId="0055CD0B" w14:textId="77777777" w:rsidR="006E203B" w:rsidRDefault="006E203B" w:rsidP="006E203B">
      <w:pPr>
        <w:tabs>
          <w:tab w:val="left" w:pos="1711"/>
        </w:tabs>
        <w:jc w:val="both"/>
        <w:rPr>
          <w:rFonts w:asciiTheme="minorHAnsi" w:hAnsiTheme="minorHAnsi"/>
          <w:sz w:val="24"/>
          <w:szCs w:val="24"/>
        </w:rPr>
      </w:pPr>
    </w:p>
    <w:p w14:paraId="76A7C907" w14:textId="77777777" w:rsidR="009F5DC3" w:rsidRDefault="009F5DC3" w:rsidP="006E203B">
      <w:pPr>
        <w:tabs>
          <w:tab w:val="left" w:pos="1711"/>
        </w:tabs>
        <w:jc w:val="both"/>
        <w:rPr>
          <w:rFonts w:asciiTheme="minorHAnsi" w:hAnsiTheme="minorHAnsi"/>
          <w:sz w:val="24"/>
          <w:szCs w:val="24"/>
        </w:rPr>
      </w:pPr>
      <w:r w:rsidRPr="009F5DC3">
        <w:rPr>
          <w:rFonts w:asciiTheme="minorHAnsi" w:hAnsiTheme="minorHAnsi"/>
          <w:sz w:val="24"/>
          <w:szCs w:val="24"/>
        </w:rPr>
        <w:lastRenderedPageBreak/>
        <w:t>Pogoji dobave, opredeljeni v okvirnem sporazumu, ostajajo nespremenjeni ves čas njegovega trajanja.</w:t>
      </w:r>
    </w:p>
    <w:p w14:paraId="1DD80DEE" w14:textId="7AFE655D" w:rsidR="001E1798" w:rsidRDefault="001E1798" w:rsidP="001E1798">
      <w:pPr>
        <w:rPr>
          <w:rFonts w:asciiTheme="minorHAnsi" w:hAnsiTheme="minorHAnsi"/>
          <w:sz w:val="24"/>
          <w:szCs w:val="24"/>
        </w:rPr>
      </w:pPr>
      <w:r>
        <w:rPr>
          <w:rFonts w:asciiTheme="minorHAnsi" w:hAnsiTheme="minorHAnsi"/>
          <w:sz w:val="24"/>
          <w:szCs w:val="24"/>
        </w:rPr>
        <w:t xml:space="preserve">Okvirna vrednost sporazuma temelji na ocenjeni vrednosti naročnika in znaša za obdobje veljavnosti      </w:t>
      </w:r>
      <w:r w:rsidR="00F15115">
        <w:rPr>
          <w:rFonts w:asciiTheme="minorHAnsi" w:hAnsiTheme="minorHAnsi"/>
          <w:sz w:val="24"/>
          <w:szCs w:val="24"/>
        </w:rPr>
        <w:t xml:space="preserve">                          </w:t>
      </w:r>
      <w:r>
        <w:rPr>
          <w:rFonts w:asciiTheme="minorHAnsi" w:hAnsiTheme="minorHAnsi"/>
          <w:sz w:val="24"/>
          <w:szCs w:val="24"/>
        </w:rPr>
        <w:t xml:space="preserve">   EUR brez DDV.</w:t>
      </w:r>
    </w:p>
    <w:p w14:paraId="4C364D95" w14:textId="77777777" w:rsidR="001E1798" w:rsidRPr="008446BE" w:rsidRDefault="001E1798" w:rsidP="00CC18A5">
      <w:pPr>
        <w:tabs>
          <w:tab w:val="num" w:pos="540"/>
        </w:tabs>
        <w:jc w:val="center"/>
        <w:rPr>
          <w:rFonts w:asciiTheme="minorHAnsi" w:hAnsiTheme="minorHAnsi"/>
          <w:sz w:val="24"/>
          <w:szCs w:val="24"/>
        </w:rPr>
      </w:pPr>
    </w:p>
    <w:p w14:paraId="5A4B3CFF" w14:textId="77777777" w:rsidR="00CC18A5" w:rsidRPr="00F15115" w:rsidRDefault="009F5DC3" w:rsidP="00F15115">
      <w:pPr>
        <w:pStyle w:val="Naslov1"/>
        <w:jc w:val="left"/>
        <w:rPr>
          <w:rFonts w:asciiTheme="minorHAnsi" w:hAnsiTheme="minorHAnsi" w:cstheme="minorHAnsi"/>
        </w:rPr>
      </w:pPr>
      <w:r w:rsidRPr="00F15115">
        <w:rPr>
          <w:rFonts w:asciiTheme="minorHAnsi" w:hAnsiTheme="minorHAnsi" w:cstheme="minorHAnsi"/>
        </w:rPr>
        <w:t>ODPIRANJE KONKURENCE</w:t>
      </w:r>
    </w:p>
    <w:p w14:paraId="4680D973"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3F8DFF18" w14:textId="09D20E31" w:rsidR="009F5DC3" w:rsidRDefault="00CE129F" w:rsidP="009F5DC3">
      <w:pPr>
        <w:pStyle w:val="Odstavekseznama"/>
        <w:ind w:left="0"/>
        <w:rPr>
          <w:rFonts w:asciiTheme="minorHAnsi" w:hAnsiTheme="minorHAnsi"/>
          <w:sz w:val="24"/>
          <w:szCs w:val="24"/>
        </w:rPr>
      </w:pPr>
      <w:r>
        <w:rPr>
          <w:rFonts w:asciiTheme="minorHAnsi" w:hAnsiTheme="minorHAnsi"/>
          <w:sz w:val="24"/>
          <w:szCs w:val="24"/>
        </w:rPr>
        <w:t>N</w:t>
      </w:r>
      <w:r w:rsidR="009F5DC3" w:rsidRPr="009F5DC3">
        <w:rPr>
          <w:rFonts w:asciiTheme="minorHAnsi" w:hAnsiTheme="minorHAnsi"/>
          <w:sz w:val="24"/>
          <w:szCs w:val="24"/>
        </w:rPr>
        <w:t xml:space="preserve">aročnik </w:t>
      </w:r>
      <w:r>
        <w:rPr>
          <w:rFonts w:asciiTheme="minorHAnsi" w:hAnsiTheme="minorHAnsi"/>
          <w:sz w:val="24"/>
          <w:szCs w:val="24"/>
        </w:rPr>
        <w:t xml:space="preserve">bo </w:t>
      </w:r>
      <w:r w:rsidR="009F5DC3" w:rsidRPr="009F5DC3">
        <w:rPr>
          <w:rFonts w:asciiTheme="minorHAnsi" w:hAnsiTheme="minorHAnsi"/>
          <w:sz w:val="24"/>
          <w:szCs w:val="24"/>
        </w:rPr>
        <w:t>v času trajanja tega okvirnega sporazuma po potrebi,  odpiral konkurenco</w:t>
      </w:r>
      <w:r>
        <w:rPr>
          <w:rFonts w:asciiTheme="minorHAnsi" w:hAnsiTheme="minorHAnsi"/>
          <w:sz w:val="24"/>
          <w:szCs w:val="24"/>
        </w:rPr>
        <w:t xml:space="preserve"> in sicer:</w:t>
      </w:r>
    </w:p>
    <w:p w14:paraId="581C58FE" w14:textId="4C7CF57D" w:rsidR="00CE129F"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 xml:space="preserve">Ob vsaki potrebi po računalniški opremi, bo naročnik izdelal tehnično specifikacijo in jo posredoval po elektronski pošti vsem ponudnikom, s katerimi ima v postopku iz 1. člena sklenjen okvirni sporazum. </w:t>
      </w:r>
      <w:r w:rsidR="00CE129F">
        <w:rPr>
          <w:rFonts w:asciiTheme="minorHAnsi" w:hAnsiTheme="minorHAnsi"/>
          <w:sz w:val="24"/>
          <w:szCs w:val="24"/>
        </w:rPr>
        <w:t>V primeru, da bo naročnik potreboval točno tako opremo, kot jo je razpisal v fazi sklepanja okvirnega sporazuma, bo navedel zgolj naslov potrebne opreme in sklic na zaporedno iz predmetnega postopka vezano na tehnične specifikacije;</w:t>
      </w:r>
    </w:p>
    <w:p w14:paraId="2F176EF5" w14:textId="73A4982D" w:rsidR="009F5DC3" w:rsidRPr="009F5DC3" w:rsidRDefault="00CE129F" w:rsidP="009F5DC3">
      <w:pPr>
        <w:pStyle w:val="Odstavekseznama"/>
        <w:ind w:left="0"/>
        <w:rPr>
          <w:rFonts w:asciiTheme="minorHAnsi" w:hAnsiTheme="minorHAnsi"/>
          <w:sz w:val="24"/>
          <w:szCs w:val="24"/>
        </w:rPr>
      </w:pPr>
      <w:r>
        <w:rPr>
          <w:rFonts w:asciiTheme="minorHAnsi" w:hAnsiTheme="minorHAnsi"/>
          <w:sz w:val="24"/>
          <w:szCs w:val="24"/>
        </w:rPr>
        <w:t xml:space="preserve">-           </w:t>
      </w:r>
      <w:r w:rsidR="009F5DC3" w:rsidRPr="009F5DC3">
        <w:rPr>
          <w:rFonts w:asciiTheme="minorHAnsi" w:hAnsiTheme="minorHAnsi"/>
          <w:sz w:val="24"/>
          <w:szCs w:val="24"/>
        </w:rPr>
        <w:t>Smatra se, da je bilo povpraševanje oddano, ko elektronsko sporoč</w:t>
      </w:r>
      <w:r w:rsidR="009F5DC3">
        <w:rPr>
          <w:rFonts w:asciiTheme="minorHAnsi" w:hAnsiTheme="minorHAnsi"/>
          <w:sz w:val="24"/>
          <w:szCs w:val="24"/>
        </w:rPr>
        <w:t xml:space="preserve">ilo zapusti naročnikovo okolje </w:t>
      </w:r>
      <w:r>
        <w:rPr>
          <w:rFonts w:asciiTheme="minorHAnsi" w:hAnsiTheme="minorHAnsi"/>
          <w:sz w:val="24"/>
          <w:szCs w:val="24"/>
        </w:rPr>
        <w:t xml:space="preserve">in se v obliki elektronskega sporočila posreduje ponudnikom, naročnik za izvedbo evidenčnega postopka lahko uporabi tudi portal </w:t>
      </w:r>
      <w:proofErr w:type="spellStart"/>
      <w:r>
        <w:rPr>
          <w:rFonts w:asciiTheme="minorHAnsi" w:hAnsiTheme="minorHAnsi"/>
          <w:sz w:val="24"/>
          <w:szCs w:val="24"/>
        </w:rPr>
        <w:t>eJN</w:t>
      </w:r>
      <w:proofErr w:type="spellEnd"/>
      <w:r>
        <w:rPr>
          <w:rFonts w:asciiTheme="minorHAnsi" w:hAnsiTheme="minorHAnsi"/>
          <w:sz w:val="24"/>
          <w:szCs w:val="24"/>
        </w:rPr>
        <w:t>;</w:t>
      </w:r>
    </w:p>
    <w:p w14:paraId="31086F8B" w14:textId="5D5B4FDA"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Naročnik bo za sprejem ponudb ob vsakokratnem povpraševanju določil rok, v katerih bodo ponudniki lahko oddali ponudbe</w:t>
      </w:r>
      <w:r w:rsidR="00CE129F">
        <w:rPr>
          <w:rFonts w:asciiTheme="minorHAnsi" w:hAnsiTheme="minorHAnsi"/>
          <w:sz w:val="24"/>
          <w:szCs w:val="24"/>
        </w:rPr>
        <w:t>;</w:t>
      </w:r>
    </w:p>
    <w:p w14:paraId="2BABE65D" w14:textId="52323A70"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 xml:space="preserve">V primeru nujne nabave </w:t>
      </w:r>
      <w:r w:rsidR="00CE129F">
        <w:rPr>
          <w:rFonts w:asciiTheme="minorHAnsi" w:hAnsiTheme="minorHAnsi"/>
          <w:sz w:val="24"/>
          <w:szCs w:val="24"/>
        </w:rPr>
        <w:t xml:space="preserve">bo naročnik lahko zahteval oddajo ponudbenega predračuna </w:t>
      </w:r>
      <w:r w:rsidRPr="009F5DC3">
        <w:rPr>
          <w:rFonts w:asciiTheme="minorHAnsi" w:hAnsiTheme="minorHAnsi"/>
          <w:sz w:val="24"/>
          <w:szCs w:val="24"/>
        </w:rPr>
        <w:t xml:space="preserve"> </w:t>
      </w:r>
      <w:r w:rsidR="00CE129F">
        <w:rPr>
          <w:rFonts w:asciiTheme="minorHAnsi" w:hAnsiTheme="minorHAnsi"/>
          <w:sz w:val="24"/>
          <w:szCs w:val="24"/>
        </w:rPr>
        <w:t>v roku nekaj ur od trenutka odpošiljanja povpraševanja;</w:t>
      </w:r>
    </w:p>
    <w:p w14:paraId="7CB14078" w14:textId="4C32AAC0"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 xml:space="preserve">Ponudbe bodo veljavne, če bodo prispele po elektronski pošti </w:t>
      </w:r>
      <w:r w:rsidR="00344041">
        <w:rPr>
          <w:rFonts w:asciiTheme="minorHAnsi" w:hAnsiTheme="minorHAnsi"/>
          <w:sz w:val="24"/>
          <w:szCs w:val="24"/>
        </w:rPr>
        <w:t xml:space="preserve">ali preko portala </w:t>
      </w:r>
      <w:proofErr w:type="spellStart"/>
      <w:r w:rsidR="00344041">
        <w:rPr>
          <w:rFonts w:asciiTheme="minorHAnsi" w:hAnsiTheme="minorHAnsi"/>
          <w:sz w:val="24"/>
          <w:szCs w:val="24"/>
        </w:rPr>
        <w:t>eJN</w:t>
      </w:r>
      <w:proofErr w:type="spellEnd"/>
      <w:r w:rsidR="00344041">
        <w:rPr>
          <w:rFonts w:asciiTheme="minorHAnsi" w:hAnsiTheme="minorHAnsi"/>
          <w:sz w:val="24"/>
          <w:szCs w:val="24"/>
        </w:rPr>
        <w:t xml:space="preserve"> – odvisno od navedb naročnika v povabilu k oddaji ponudb - </w:t>
      </w:r>
      <w:r w:rsidRPr="009F5DC3">
        <w:rPr>
          <w:rFonts w:asciiTheme="minorHAnsi" w:hAnsiTheme="minorHAnsi"/>
          <w:sz w:val="24"/>
          <w:szCs w:val="24"/>
        </w:rPr>
        <w:t>in v postavljenem roku, pri čemer je vsebina ponudb zaupna do roka odpiranja</w:t>
      </w:r>
      <w:r w:rsidR="00CE129F">
        <w:rPr>
          <w:rFonts w:asciiTheme="minorHAnsi" w:hAnsiTheme="minorHAnsi"/>
          <w:sz w:val="24"/>
          <w:szCs w:val="24"/>
        </w:rPr>
        <w:t>;</w:t>
      </w:r>
    </w:p>
    <w:p w14:paraId="1025A95D" w14:textId="3DE7689D"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Odpiranje ponudb ne bo javno, naročnik pa bo o odpiranju izdelal zapisnik in ga posredoval vsem ponudnik</w:t>
      </w:r>
      <w:r>
        <w:rPr>
          <w:rFonts w:asciiTheme="minorHAnsi" w:hAnsiTheme="minorHAnsi"/>
          <w:sz w:val="24"/>
          <w:szCs w:val="24"/>
        </w:rPr>
        <w:t xml:space="preserve">om oziroma se odpiranje izvede preko portala </w:t>
      </w:r>
      <w:proofErr w:type="spellStart"/>
      <w:r>
        <w:rPr>
          <w:rFonts w:asciiTheme="minorHAnsi" w:hAnsiTheme="minorHAnsi"/>
          <w:sz w:val="24"/>
          <w:szCs w:val="24"/>
        </w:rPr>
        <w:t>eJN</w:t>
      </w:r>
      <w:proofErr w:type="spellEnd"/>
      <w:r w:rsidR="00CE129F">
        <w:rPr>
          <w:rFonts w:asciiTheme="minorHAnsi" w:hAnsiTheme="minorHAnsi"/>
          <w:sz w:val="24"/>
          <w:szCs w:val="24"/>
        </w:rPr>
        <w:t>;</w:t>
      </w:r>
    </w:p>
    <w:p w14:paraId="0FDF02F2" w14:textId="24D05101" w:rsid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Ponudbi je potrebno predložiti originalne prospekte proizvajalca ter ostalo originalno spremno dokumentacijo proizvajalca, iz katere so razvidne zahtevane lastnosti in kvaliteta  ponujene opreme</w:t>
      </w:r>
      <w:r w:rsidR="00CE129F">
        <w:rPr>
          <w:rFonts w:asciiTheme="minorHAnsi" w:hAnsiTheme="minorHAnsi"/>
          <w:sz w:val="24"/>
          <w:szCs w:val="24"/>
        </w:rPr>
        <w:t>, če bo naročnik le to navedel v zahtevah odpiranja konkurence;</w:t>
      </w:r>
    </w:p>
    <w:p w14:paraId="7250C063" w14:textId="6B3F4865" w:rsidR="00344041" w:rsidRPr="009F5DC3" w:rsidRDefault="00344041" w:rsidP="009F5DC3">
      <w:pPr>
        <w:pStyle w:val="Odstavekseznama"/>
        <w:ind w:left="0"/>
        <w:rPr>
          <w:rFonts w:asciiTheme="minorHAnsi" w:hAnsiTheme="minorHAnsi"/>
          <w:sz w:val="24"/>
          <w:szCs w:val="24"/>
        </w:rPr>
      </w:pPr>
      <w:r>
        <w:rPr>
          <w:rFonts w:asciiTheme="minorHAnsi" w:hAnsiTheme="minorHAnsi"/>
          <w:sz w:val="24"/>
          <w:szCs w:val="24"/>
        </w:rPr>
        <w:t>-           vsa ponujena oprema mora vedno ustrezati zahtevam Uredbe o zelenem javnem naročanju, kar bo naročnik po svoji presoji lahko dodatno preverjal, kar bo navedel v povabilu k oddaji ponudb.</w:t>
      </w:r>
    </w:p>
    <w:p w14:paraId="7980AD31" w14:textId="77777777"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V fazi ocenjevanja prejetih ponudb lahko naročnik zahteva prospekte proizvajalca ter ostalo spremno dokumentacijo proizvajalca v laičnem slovenskem prevodu, ponudnik pa jo mora dostaviti najkasneje v roku treh delovnih dni od prejema poziva. Vsa zgoraj navedena dokumentacija je za naročnika brezplačna.</w:t>
      </w:r>
    </w:p>
    <w:p w14:paraId="5881223E" w14:textId="77777777"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V fazi ocenjevanja lahko naročnik za razjasnitev ustreznosti ponujene opreme zahteva tudi dodatna pojasnila, ki mu jih mora ponudnik zagotoviti v času, ki ga opredeli naročnik v pozivu.</w:t>
      </w:r>
    </w:p>
    <w:p w14:paraId="6D0B7EA9" w14:textId="77777777"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 xml:space="preserve">Naročnik bo posamezno naročilo oddal dobavitelju, ki bo za razpisan nabor artiklov ponudil najnižjo ceno. </w:t>
      </w:r>
    </w:p>
    <w:p w14:paraId="6D0706F0" w14:textId="4E77590C"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r>
      <w:r>
        <w:rPr>
          <w:rFonts w:asciiTheme="minorHAnsi" w:hAnsiTheme="minorHAnsi"/>
          <w:sz w:val="24"/>
          <w:szCs w:val="24"/>
        </w:rPr>
        <w:t xml:space="preserve">odločitev o oddaji naročila </w:t>
      </w:r>
      <w:r w:rsidR="00CE129F">
        <w:rPr>
          <w:rFonts w:asciiTheme="minorHAnsi" w:hAnsiTheme="minorHAnsi"/>
          <w:sz w:val="24"/>
          <w:szCs w:val="24"/>
        </w:rPr>
        <w:t>bo posredovana ponudnikom, ki bodo oddali ponudbe na njihove e-naslove oziroma bo objavljena na zakonsko predpisan način;</w:t>
      </w:r>
      <w:r w:rsidRPr="009F5DC3">
        <w:rPr>
          <w:rFonts w:asciiTheme="minorHAnsi" w:hAnsiTheme="minorHAnsi"/>
          <w:sz w:val="24"/>
          <w:szCs w:val="24"/>
        </w:rPr>
        <w:t xml:space="preserve"> </w:t>
      </w:r>
    </w:p>
    <w:p w14:paraId="41A2149B" w14:textId="77777777"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V primeru, da bosta dva ali več ponudnikov ponudila enako ponudbeno vrednost, bo izbran tisti ponudnik</w:t>
      </w:r>
      <w:r>
        <w:rPr>
          <w:rFonts w:asciiTheme="minorHAnsi" w:hAnsiTheme="minorHAnsi"/>
          <w:sz w:val="24"/>
          <w:szCs w:val="24"/>
        </w:rPr>
        <w:t xml:space="preserve"> z žrebom.</w:t>
      </w:r>
    </w:p>
    <w:p w14:paraId="01FD5C0C" w14:textId="18402713"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lastRenderedPageBreak/>
        <w:t>-</w:t>
      </w:r>
      <w:r w:rsidRPr="009F5DC3">
        <w:rPr>
          <w:rFonts w:asciiTheme="minorHAnsi" w:hAnsiTheme="minorHAnsi"/>
          <w:sz w:val="24"/>
          <w:szCs w:val="24"/>
        </w:rPr>
        <w:tab/>
      </w:r>
      <w:r w:rsidR="00CE129F">
        <w:rPr>
          <w:rFonts w:asciiTheme="minorHAnsi" w:hAnsiTheme="minorHAnsi"/>
          <w:sz w:val="24"/>
          <w:szCs w:val="24"/>
        </w:rPr>
        <w:t>izbranemu ponudniku bo naročnik izdal naroč</w:t>
      </w:r>
      <w:r w:rsidR="00344041">
        <w:rPr>
          <w:rFonts w:asciiTheme="minorHAnsi" w:hAnsiTheme="minorHAnsi"/>
          <w:sz w:val="24"/>
          <w:szCs w:val="24"/>
        </w:rPr>
        <w:t>ilnico</w:t>
      </w:r>
      <w:r w:rsidR="00BF1B7C">
        <w:rPr>
          <w:rFonts w:asciiTheme="minorHAnsi" w:hAnsiTheme="minorHAnsi"/>
          <w:sz w:val="24"/>
          <w:szCs w:val="24"/>
        </w:rPr>
        <w:t xml:space="preserve">, </w:t>
      </w:r>
      <w:r w:rsidR="00CE129F">
        <w:rPr>
          <w:rFonts w:asciiTheme="minorHAnsi" w:hAnsiTheme="minorHAnsi"/>
          <w:sz w:val="24"/>
          <w:szCs w:val="24"/>
        </w:rPr>
        <w:t>naročnik pa ima pravico, da v povabilu k oddaji ponudbe predvidi tudi pogodbo za izvedbo naročila, kar je prepuščeno presoji naročnika;</w:t>
      </w:r>
    </w:p>
    <w:p w14:paraId="6FC0F4C0" w14:textId="194119E4" w:rsid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w:t>
      </w:r>
      <w:r w:rsidRPr="009F5DC3">
        <w:rPr>
          <w:rFonts w:asciiTheme="minorHAnsi" w:hAnsiTheme="minorHAnsi"/>
          <w:sz w:val="24"/>
          <w:szCs w:val="24"/>
        </w:rPr>
        <w:tab/>
        <w:t xml:space="preserve">Rok za dobavo opreme prične teči od dneva </w:t>
      </w:r>
      <w:r w:rsidR="00CE129F">
        <w:rPr>
          <w:rFonts w:asciiTheme="minorHAnsi" w:hAnsiTheme="minorHAnsi"/>
          <w:sz w:val="24"/>
          <w:szCs w:val="24"/>
        </w:rPr>
        <w:t>posredovanja naročila na elektronski naslov izbranega ponudnika;</w:t>
      </w:r>
    </w:p>
    <w:p w14:paraId="7F47F398" w14:textId="73DB2F46" w:rsidR="00CE129F" w:rsidRPr="009F5DC3" w:rsidRDefault="00CE129F" w:rsidP="009F5DC3">
      <w:pPr>
        <w:pStyle w:val="Odstavekseznama"/>
        <w:ind w:left="0"/>
        <w:rPr>
          <w:rFonts w:asciiTheme="minorHAnsi" w:hAnsiTheme="minorHAnsi"/>
          <w:sz w:val="24"/>
          <w:szCs w:val="24"/>
        </w:rPr>
      </w:pPr>
      <w:r>
        <w:rPr>
          <w:rFonts w:asciiTheme="minorHAnsi" w:hAnsiTheme="minorHAnsi"/>
          <w:sz w:val="24"/>
          <w:szCs w:val="24"/>
        </w:rPr>
        <w:t>-            ostale podrobnosti dobave, ki niso navedene v tem členu, bo naročnik navedel v fazi odpiranja konkurence.</w:t>
      </w:r>
    </w:p>
    <w:p w14:paraId="587A5307" w14:textId="77777777" w:rsidR="009F5DC3" w:rsidRPr="009F5DC3" w:rsidRDefault="009F5DC3" w:rsidP="009F5DC3">
      <w:pPr>
        <w:pStyle w:val="Odstavekseznama"/>
        <w:ind w:left="0"/>
        <w:rPr>
          <w:rFonts w:asciiTheme="minorHAnsi" w:hAnsiTheme="minorHAnsi"/>
          <w:sz w:val="24"/>
          <w:szCs w:val="24"/>
        </w:rPr>
      </w:pPr>
    </w:p>
    <w:p w14:paraId="67D005E3" w14:textId="77777777" w:rsidR="009F5DC3" w:rsidRPr="009F5DC3"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Naročnik bo ponudniku, ki se 3x zaporedoma ne bo odzval na povpraševanje, odpovedal okvirni sporazum.</w:t>
      </w:r>
    </w:p>
    <w:p w14:paraId="327EC735" w14:textId="77777777" w:rsidR="009F5DC3" w:rsidRPr="009F5DC3" w:rsidRDefault="009F5DC3" w:rsidP="009F5DC3">
      <w:pPr>
        <w:pStyle w:val="Odstavekseznama"/>
        <w:ind w:left="0"/>
        <w:rPr>
          <w:rFonts w:asciiTheme="minorHAnsi" w:hAnsiTheme="minorHAnsi"/>
          <w:sz w:val="24"/>
          <w:szCs w:val="24"/>
        </w:rPr>
      </w:pPr>
    </w:p>
    <w:p w14:paraId="44AD0BC1" w14:textId="77777777" w:rsidR="009768DD" w:rsidRPr="008446BE" w:rsidRDefault="009F5DC3" w:rsidP="009F5DC3">
      <w:pPr>
        <w:pStyle w:val="Odstavekseznama"/>
        <w:ind w:left="0"/>
        <w:rPr>
          <w:rFonts w:asciiTheme="minorHAnsi" w:hAnsiTheme="minorHAnsi"/>
          <w:sz w:val="24"/>
          <w:szCs w:val="24"/>
        </w:rPr>
      </w:pPr>
      <w:r w:rsidRPr="009F5DC3">
        <w:rPr>
          <w:rFonts w:asciiTheme="minorHAnsi" w:hAnsiTheme="minorHAnsi"/>
          <w:sz w:val="24"/>
          <w:szCs w:val="24"/>
        </w:rPr>
        <w:t>V kolikor naročnik za svoje povpraševanje ne prejme nobene ponudbe, lahko povpraševanje bodisi ponovi bodisi naročilo predmetne opreme odda izven sklenjenega okvirnega sporazuma, skladno z  ZJN-3.</w:t>
      </w:r>
    </w:p>
    <w:p w14:paraId="3DA8BA3D" w14:textId="77777777" w:rsidR="00CC18A5" w:rsidRPr="008446BE" w:rsidRDefault="00CC18A5" w:rsidP="00CC18A5">
      <w:pPr>
        <w:tabs>
          <w:tab w:val="left" w:pos="3600"/>
        </w:tabs>
        <w:jc w:val="both"/>
        <w:rPr>
          <w:rFonts w:asciiTheme="minorHAnsi" w:hAnsiTheme="minorHAnsi"/>
          <w:bCs/>
          <w:sz w:val="24"/>
          <w:szCs w:val="24"/>
        </w:rPr>
      </w:pPr>
    </w:p>
    <w:p w14:paraId="0CFD88CF" w14:textId="77777777" w:rsidR="00CC18A5" w:rsidRPr="00F15115" w:rsidRDefault="00CC18A5" w:rsidP="00F15115">
      <w:pPr>
        <w:pStyle w:val="Naslov1"/>
        <w:jc w:val="left"/>
        <w:rPr>
          <w:rFonts w:asciiTheme="minorHAnsi" w:hAnsiTheme="minorHAnsi" w:cstheme="minorHAnsi"/>
        </w:rPr>
      </w:pPr>
      <w:r w:rsidRPr="00F15115">
        <w:rPr>
          <w:rFonts w:asciiTheme="minorHAnsi" w:hAnsiTheme="minorHAnsi" w:cstheme="minorHAnsi"/>
        </w:rPr>
        <w:t>OBRAČUN IN ROK PLAČILA</w:t>
      </w:r>
    </w:p>
    <w:p w14:paraId="51D2E75F"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2302F836" w14:textId="5EEEF70D"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bo račun izstavil po vsaki dobavi.</w:t>
      </w:r>
      <w:r w:rsidR="006E203B" w:rsidRPr="008446BE">
        <w:rPr>
          <w:rFonts w:asciiTheme="minorHAnsi" w:hAnsiTheme="minorHAnsi"/>
          <w:sz w:val="24"/>
          <w:szCs w:val="24"/>
        </w:rPr>
        <w:t xml:space="preserve"> Račun bo naročniku posredovan v elektronski obliki.</w:t>
      </w:r>
      <w:r w:rsidR="008446BE">
        <w:rPr>
          <w:rFonts w:asciiTheme="minorHAnsi" w:hAnsiTheme="minorHAnsi"/>
          <w:sz w:val="24"/>
          <w:szCs w:val="24"/>
        </w:rPr>
        <w:t xml:space="preserve"> </w:t>
      </w:r>
      <w:r w:rsidRPr="008446BE">
        <w:rPr>
          <w:rFonts w:asciiTheme="minorHAnsi" w:hAnsiTheme="minorHAnsi"/>
          <w:sz w:val="24"/>
          <w:szCs w:val="24"/>
        </w:rPr>
        <w:t>Naročnik se obvezuje plačati</w:t>
      </w:r>
      <w:r w:rsidR="003B5424">
        <w:rPr>
          <w:rFonts w:asciiTheme="minorHAnsi" w:hAnsiTheme="minorHAnsi"/>
          <w:sz w:val="24"/>
          <w:szCs w:val="24"/>
        </w:rPr>
        <w:t xml:space="preserve"> pravilno izstavljen račun v roku </w:t>
      </w:r>
      <w:r w:rsidRPr="008446BE">
        <w:rPr>
          <w:rFonts w:asciiTheme="minorHAnsi" w:hAnsiTheme="minorHAnsi"/>
          <w:sz w:val="24"/>
          <w:szCs w:val="24"/>
        </w:rPr>
        <w:t xml:space="preserve"> 30 dni od dneva prejema računa</w:t>
      </w:r>
      <w:r w:rsidR="00344041">
        <w:rPr>
          <w:rFonts w:asciiTheme="minorHAnsi" w:hAnsiTheme="minorHAnsi"/>
          <w:sz w:val="24"/>
          <w:szCs w:val="24"/>
        </w:rPr>
        <w:t xml:space="preserve"> oziroma v zakonskem roku, veljavnim na dan prejema računa.</w:t>
      </w:r>
    </w:p>
    <w:p w14:paraId="41C797E1" w14:textId="77777777" w:rsidR="00CC18A5" w:rsidRPr="008446BE" w:rsidRDefault="00CC18A5" w:rsidP="00CC18A5">
      <w:pPr>
        <w:jc w:val="both"/>
        <w:rPr>
          <w:rFonts w:asciiTheme="minorHAnsi" w:hAnsiTheme="minorHAnsi"/>
          <w:sz w:val="24"/>
          <w:szCs w:val="24"/>
        </w:rPr>
      </w:pPr>
    </w:p>
    <w:p w14:paraId="211A599F" w14:textId="77777777" w:rsidR="00CC18A5" w:rsidRPr="00F15115" w:rsidRDefault="00CC18A5" w:rsidP="00F15115">
      <w:pPr>
        <w:pStyle w:val="Naslov1"/>
        <w:jc w:val="left"/>
        <w:rPr>
          <w:rFonts w:asciiTheme="minorHAnsi" w:hAnsiTheme="minorHAnsi" w:cstheme="minorHAnsi"/>
        </w:rPr>
      </w:pPr>
      <w:r w:rsidRPr="00F15115">
        <w:rPr>
          <w:rFonts w:asciiTheme="minorHAnsi" w:hAnsiTheme="minorHAnsi" w:cstheme="minorHAnsi"/>
        </w:rPr>
        <w:t>OBVEZNOSTI DOBAVITELJA</w:t>
      </w:r>
    </w:p>
    <w:p w14:paraId="0AECFC29"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40926ABD" w14:textId="77777777" w:rsid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 xml:space="preserve">Dobavitelj </w:t>
      </w:r>
      <w:r>
        <w:rPr>
          <w:rFonts w:asciiTheme="minorHAnsi" w:hAnsiTheme="minorHAnsi"/>
          <w:sz w:val="24"/>
          <w:szCs w:val="24"/>
        </w:rPr>
        <w:t>ves čas trajanja sporazuma in za vse dobave jamči</w:t>
      </w:r>
      <w:r w:rsidRPr="001E1798">
        <w:rPr>
          <w:rFonts w:asciiTheme="minorHAnsi" w:hAnsiTheme="minorHAnsi"/>
          <w:sz w:val="24"/>
          <w:szCs w:val="24"/>
        </w:rPr>
        <w:t>:</w:t>
      </w:r>
    </w:p>
    <w:p w14:paraId="4C15B731" w14:textId="77777777" w:rsidR="00484F6F" w:rsidRPr="001E1798" w:rsidRDefault="00484F6F" w:rsidP="001E1798">
      <w:pPr>
        <w:tabs>
          <w:tab w:val="num" w:pos="540"/>
        </w:tabs>
        <w:rPr>
          <w:rFonts w:asciiTheme="minorHAnsi" w:hAnsiTheme="minorHAnsi"/>
          <w:sz w:val="24"/>
          <w:szCs w:val="24"/>
        </w:rPr>
      </w:pPr>
      <w:r>
        <w:rPr>
          <w:rFonts w:asciiTheme="minorHAnsi" w:hAnsiTheme="minorHAnsi"/>
          <w:sz w:val="24"/>
          <w:szCs w:val="24"/>
        </w:rPr>
        <w:t xml:space="preserve">-        da bo </w:t>
      </w:r>
      <w:r w:rsidRPr="00484F6F">
        <w:rPr>
          <w:rFonts w:asciiTheme="minorHAnsi" w:hAnsiTheme="minorHAnsi"/>
          <w:sz w:val="24"/>
          <w:szCs w:val="24"/>
        </w:rPr>
        <w:t>izpolnjeva</w:t>
      </w:r>
      <w:r>
        <w:rPr>
          <w:rFonts w:asciiTheme="minorHAnsi" w:hAnsiTheme="minorHAnsi"/>
          <w:sz w:val="24"/>
          <w:szCs w:val="24"/>
        </w:rPr>
        <w:t xml:space="preserve">l </w:t>
      </w:r>
      <w:r w:rsidRPr="00484F6F">
        <w:rPr>
          <w:rFonts w:asciiTheme="minorHAnsi" w:hAnsiTheme="minorHAnsi"/>
          <w:sz w:val="24"/>
          <w:szCs w:val="24"/>
        </w:rPr>
        <w:t xml:space="preserve">vse obveznosti, ki so navedene v razpisni dokumentaciji in okvirnem sporazumu; </w:t>
      </w:r>
    </w:p>
    <w:p w14:paraId="7821A72B" w14:textId="77777777" w:rsidR="001E1798" w:rsidRP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t xml:space="preserve">da </w:t>
      </w:r>
      <w:r>
        <w:rPr>
          <w:rFonts w:asciiTheme="minorHAnsi" w:hAnsiTheme="minorHAnsi"/>
          <w:sz w:val="24"/>
          <w:szCs w:val="24"/>
        </w:rPr>
        <w:t>bo vsa</w:t>
      </w:r>
      <w:r w:rsidRPr="001E1798">
        <w:rPr>
          <w:rFonts w:asciiTheme="minorHAnsi" w:hAnsiTheme="minorHAnsi"/>
          <w:sz w:val="24"/>
          <w:szCs w:val="24"/>
        </w:rPr>
        <w:t xml:space="preserve"> oprema tovarniško nova, nerabljena, da deluje brezhibno in nima stvarnih napak,</w:t>
      </w:r>
    </w:p>
    <w:p w14:paraId="3E170AB1" w14:textId="77777777" w:rsidR="001E1798" w:rsidRP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t>da nima pravnih napak,</w:t>
      </w:r>
    </w:p>
    <w:p w14:paraId="1501FBB3" w14:textId="77777777" w:rsidR="001E1798" w:rsidRP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t>da je vsa dobavljena oprema izdelana v zadnjih šestih mesecih, šteto od dne naročila,</w:t>
      </w:r>
    </w:p>
    <w:p w14:paraId="0821BBE0" w14:textId="77777777" w:rsidR="001E1798" w:rsidRP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t>da so vsi dobavljeni artikli iste vrste istega proizvajalca,</w:t>
      </w:r>
    </w:p>
    <w:p w14:paraId="11313C8C" w14:textId="77777777" w:rsidR="001E1798" w:rsidRP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t>da v celoti ustreza zahtevam naročnika iz tehničnih opisov, k</w:t>
      </w:r>
      <w:r w:rsidR="00B65F4C">
        <w:rPr>
          <w:rFonts w:asciiTheme="minorHAnsi" w:hAnsiTheme="minorHAnsi"/>
          <w:sz w:val="24"/>
          <w:szCs w:val="24"/>
        </w:rPr>
        <w:t xml:space="preserve">arakteristikam in specifikacij, </w:t>
      </w:r>
    </w:p>
    <w:p w14:paraId="28EC74DE" w14:textId="77777777" w:rsidR="001E1798" w:rsidRP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t xml:space="preserve">da bo </w:t>
      </w:r>
      <w:r w:rsidR="00B65F4C">
        <w:rPr>
          <w:rFonts w:asciiTheme="minorHAnsi" w:hAnsiTheme="minorHAnsi"/>
          <w:sz w:val="24"/>
          <w:szCs w:val="24"/>
        </w:rPr>
        <w:t>naročnik</w:t>
      </w:r>
      <w:r w:rsidRPr="001E1798">
        <w:rPr>
          <w:rFonts w:asciiTheme="minorHAnsi" w:hAnsiTheme="minorHAnsi"/>
          <w:sz w:val="24"/>
          <w:szCs w:val="24"/>
        </w:rPr>
        <w:t xml:space="preserve"> pridobil vse pravice, ki so vezane na opremo,</w:t>
      </w:r>
    </w:p>
    <w:p w14:paraId="124C305C" w14:textId="77777777" w:rsidR="001E1798" w:rsidRPr="001E1798" w:rsidRDefault="001E1798" w:rsidP="001E1798">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t>dobavitelj jamči za odpravo skritih napak opreme še 180 dni po vsaki dobavi,</w:t>
      </w:r>
    </w:p>
    <w:p w14:paraId="0FE7E662" w14:textId="77777777" w:rsidR="00484F6F" w:rsidRPr="00484F6F" w:rsidRDefault="001E1798" w:rsidP="00484F6F">
      <w:pPr>
        <w:tabs>
          <w:tab w:val="num" w:pos="540"/>
        </w:tabs>
        <w:rPr>
          <w:rFonts w:asciiTheme="minorHAnsi" w:hAnsiTheme="minorHAnsi"/>
          <w:sz w:val="24"/>
          <w:szCs w:val="24"/>
        </w:rPr>
      </w:pPr>
      <w:r w:rsidRPr="001E1798">
        <w:rPr>
          <w:rFonts w:asciiTheme="minorHAnsi" w:hAnsiTheme="minorHAnsi"/>
          <w:sz w:val="24"/>
          <w:szCs w:val="24"/>
        </w:rPr>
        <w:t>-</w:t>
      </w:r>
      <w:r w:rsidRPr="001E1798">
        <w:rPr>
          <w:rFonts w:asciiTheme="minorHAnsi" w:hAnsiTheme="minorHAnsi"/>
          <w:sz w:val="24"/>
          <w:szCs w:val="24"/>
        </w:rPr>
        <w:tab/>
      </w:r>
      <w:r w:rsidRPr="002D7E04">
        <w:rPr>
          <w:rFonts w:asciiTheme="minorHAnsi" w:hAnsiTheme="minorHAnsi"/>
          <w:sz w:val="24"/>
          <w:szCs w:val="24"/>
        </w:rPr>
        <w:t xml:space="preserve">dobavitelj </w:t>
      </w:r>
      <w:r w:rsidR="00951D63" w:rsidRPr="002D7E04">
        <w:rPr>
          <w:rFonts w:asciiTheme="minorHAnsi" w:hAnsiTheme="minorHAnsi"/>
          <w:sz w:val="24"/>
          <w:szCs w:val="24"/>
        </w:rPr>
        <w:t>nudi garancijski rok glede na vrsto opreme in sicer skladno s tehnično dokumentacijo  naročnika, kjer bo opredeljen garancijski rok glede na vrsto opreme,</w:t>
      </w:r>
    </w:p>
    <w:p w14:paraId="4E7DF07A" w14:textId="77777777" w:rsidR="00484F6F" w:rsidRP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t>-</w:t>
      </w:r>
      <w:r w:rsidRPr="00484F6F">
        <w:rPr>
          <w:rFonts w:asciiTheme="minorHAnsi" w:hAnsiTheme="minorHAnsi"/>
          <w:sz w:val="24"/>
          <w:szCs w:val="24"/>
        </w:rPr>
        <w:tab/>
        <w:t>zagotavljati kvaliteto opreme, ki ustreza veljavnim predpisom, obstoječim standardom, ki veljavo v Republiki Sloveniji;</w:t>
      </w:r>
    </w:p>
    <w:p w14:paraId="1F545082" w14:textId="77777777" w:rsidR="00344041" w:rsidRDefault="00484F6F" w:rsidP="00484F6F">
      <w:pPr>
        <w:tabs>
          <w:tab w:val="num" w:pos="540"/>
        </w:tabs>
        <w:rPr>
          <w:bCs/>
          <w:szCs w:val="24"/>
        </w:rPr>
      </w:pPr>
      <w:r w:rsidRPr="00484F6F">
        <w:rPr>
          <w:rFonts w:asciiTheme="minorHAnsi" w:hAnsiTheme="minorHAnsi"/>
          <w:sz w:val="24"/>
          <w:szCs w:val="24"/>
        </w:rPr>
        <w:t>-</w:t>
      </w:r>
      <w:r w:rsidRPr="00484F6F">
        <w:rPr>
          <w:rFonts w:asciiTheme="minorHAnsi" w:hAnsiTheme="minorHAnsi"/>
          <w:sz w:val="24"/>
          <w:szCs w:val="24"/>
        </w:rPr>
        <w:tab/>
        <w:t xml:space="preserve">zagotavljati opremo, ki ustreza zahtevam Uredbe o zelenem javnem naročanju </w:t>
      </w:r>
      <w:r w:rsidR="00344041" w:rsidRPr="000F3426">
        <w:rPr>
          <w:szCs w:val="24"/>
        </w:rPr>
        <w:t xml:space="preserve">(Uradni list RS, št. 51/17, 64/19 in 121/2021, v nadaljnjem besedilu: Uredba o </w:t>
      </w:r>
      <w:proofErr w:type="spellStart"/>
      <w:r w:rsidR="00344041" w:rsidRPr="000F3426">
        <w:rPr>
          <w:szCs w:val="24"/>
        </w:rPr>
        <w:t>ZeJN</w:t>
      </w:r>
      <w:proofErr w:type="spellEnd"/>
      <w:r w:rsidR="00344041" w:rsidRPr="000F3426">
        <w:rPr>
          <w:szCs w:val="24"/>
        </w:rPr>
        <w:t xml:space="preserve">) </w:t>
      </w:r>
      <w:r w:rsidR="00344041" w:rsidRPr="000F3426">
        <w:rPr>
          <w:bCs/>
          <w:szCs w:val="24"/>
        </w:rPr>
        <w:t xml:space="preserve"> </w:t>
      </w:r>
    </w:p>
    <w:p w14:paraId="416B4A74" w14:textId="7C0322A0" w:rsid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t>-</w:t>
      </w:r>
      <w:r w:rsidRPr="00484F6F">
        <w:rPr>
          <w:rFonts w:asciiTheme="minorHAnsi" w:hAnsiTheme="minorHAnsi"/>
          <w:sz w:val="24"/>
          <w:szCs w:val="24"/>
        </w:rPr>
        <w:tab/>
        <w:t>na vsak račun navesti zahtevane podatke, in sicer: številko okvirnega sporazuma, številko naročilnice, številko dobavnice, šifro artiklov po šifrah naročnika.</w:t>
      </w:r>
    </w:p>
    <w:p w14:paraId="4C140F5E" w14:textId="77777777" w:rsidR="00B65F4C" w:rsidRDefault="00B65F4C" w:rsidP="001E1798">
      <w:pPr>
        <w:tabs>
          <w:tab w:val="num" w:pos="540"/>
        </w:tabs>
        <w:rPr>
          <w:rFonts w:asciiTheme="minorHAnsi" w:hAnsiTheme="minorHAnsi"/>
          <w:sz w:val="24"/>
          <w:szCs w:val="24"/>
        </w:rPr>
      </w:pPr>
      <w:r>
        <w:rPr>
          <w:rFonts w:asciiTheme="minorHAnsi" w:hAnsiTheme="minorHAnsi"/>
          <w:sz w:val="24"/>
          <w:szCs w:val="24"/>
        </w:rPr>
        <w:t>-        da bo čas dostave pred dostavo obvezno uskladil s kontaktno osebo naročnika.</w:t>
      </w:r>
    </w:p>
    <w:p w14:paraId="389E7113" w14:textId="77777777" w:rsidR="001E1798" w:rsidRDefault="001E1798" w:rsidP="00CC18A5">
      <w:pPr>
        <w:tabs>
          <w:tab w:val="num" w:pos="540"/>
        </w:tabs>
        <w:rPr>
          <w:rFonts w:asciiTheme="minorHAnsi" w:hAnsiTheme="minorHAnsi"/>
          <w:sz w:val="24"/>
          <w:szCs w:val="24"/>
        </w:rPr>
      </w:pPr>
    </w:p>
    <w:p w14:paraId="3164BD45" w14:textId="77777777" w:rsidR="00B65F4C" w:rsidRDefault="00B65F4C" w:rsidP="00CC18A5">
      <w:pPr>
        <w:tabs>
          <w:tab w:val="num" w:pos="540"/>
        </w:tabs>
        <w:rPr>
          <w:rFonts w:asciiTheme="minorHAnsi" w:hAnsiTheme="minorHAnsi"/>
          <w:sz w:val="24"/>
          <w:szCs w:val="24"/>
        </w:rPr>
      </w:pPr>
    </w:p>
    <w:p w14:paraId="00BDD1F8" w14:textId="77777777" w:rsidR="00B65F4C" w:rsidRPr="008446BE" w:rsidRDefault="00B65F4C" w:rsidP="00B65F4C">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0D2CB8AA" w14:textId="77777777" w:rsidR="00B65F4C" w:rsidRDefault="00B65F4C" w:rsidP="00B65F4C">
      <w:pPr>
        <w:tabs>
          <w:tab w:val="num" w:pos="540"/>
        </w:tabs>
        <w:rPr>
          <w:rFonts w:asciiTheme="minorHAnsi" w:hAnsiTheme="minorHAnsi"/>
          <w:sz w:val="24"/>
          <w:szCs w:val="24"/>
        </w:rPr>
      </w:pPr>
      <w:r>
        <w:rPr>
          <w:rFonts w:asciiTheme="minorHAnsi" w:hAnsiTheme="minorHAnsi"/>
          <w:sz w:val="24"/>
          <w:szCs w:val="24"/>
        </w:rPr>
        <w:lastRenderedPageBreak/>
        <w:t>Dobavitelj jamči, da bo vso opremo dostavil na naslov naročnika in jo izročil kontaktni osebi, navedeni v tem sporazumu.</w:t>
      </w:r>
    </w:p>
    <w:p w14:paraId="07B513A0" w14:textId="77777777" w:rsidR="00B65F4C" w:rsidRDefault="00B65F4C" w:rsidP="00B65F4C">
      <w:pPr>
        <w:tabs>
          <w:tab w:val="num" w:pos="540"/>
        </w:tabs>
        <w:rPr>
          <w:rFonts w:asciiTheme="minorHAnsi" w:hAnsiTheme="minorHAnsi"/>
          <w:sz w:val="24"/>
          <w:szCs w:val="24"/>
        </w:rPr>
      </w:pPr>
      <w:r>
        <w:rPr>
          <w:rFonts w:asciiTheme="minorHAnsi" w:hAnsiTheme="minorHAnsi"/>
          <w:sz w:val="24"/>
          <w:szCs w:val="24"/>
        </w:rPr>
        <w:t>Ob dobavi bo dobavitelj izročil naročniku tudi sledeče:</w:t>
      </w:r>
    </w:p>
    <w:p w14:paraId="48BE9324" w14:textId="77777777" w:rsidR="00B65F4C" w:rsidRPr="00B65F4C" w:rsidRDefault="00B65F4C" w:rsidP="00B65F4C">
      <w:pPr>
        <w:pStyle w:val="Odstavekseznama"/>
        <w:numPr>
          <w:ilvl w:val="0"/>
          <w:numId w:val="11"/>
        </w:numPr>
        <w:rPr>
          <w:rFonts w:asciiTheme="minorHAnsi" w:hAnsiTheme="minorHAnsi"/>
          <w:sz w:val="24"/>
          <w:szCs w:val="24"/>
        </w:rPr>
      </w:pPr>
      <w:r w:rsidRPr="00B65F4C">
        <w:rPr>
          <w:rFonts w:asciiTheme="minorHAnsi" w:hAnsiTheme="minorHAnsi"/>
          <w:sz w:val="24"/>
          <w:szCs w:val="24"/>
        </w:rPr>
        <w:t>pravilno izpolnjeno dobavnico,</w:t>
      </w:r>
    </w:p>
    <w:p w14:paraId="521F9C23" w14:textId="77777777" w:rsidR="00B65F4C" w:rsidRPr="00B65F4C" w:rsidRDefault="00B65F4C" w:rsidP="00B65F4C">
      <w:pPr>
        <w:pStyle w:val="Odstavekseznama"/>
        <w:numPr>
          <w:ilvl w:val="0"/>
          <w:numId w:val="11"/>
        </w:numPr>
        <w:rPr>
          <w:rFonts w:asciiTheme="minorHAnsi" w:hAnsiTheme="minorHAnsi"/>
          <w:sz w:val="24"/>
          <w:szCs w:val="24"/>
        </w:rPr>
      </w:pPr>
      <w:r w:rsidRPr="00B65F4C">
        <w:rPr>
          <w:rFonts w:asciiTheme="minorHAnsi" w:hAnsiTheme="minorHAnsi"/>
          <w:sz w:val="24"/>
          <w:szCs w:val="24"/>
        </w:rPr>
        <w:t>predpisana potrdila o atestih,</w:t>
      </w:r>
    </w:p>
    <w:p w14:paraId="21B5DAF6" w14:textId="77777777" w:rsidR="00B65F4C" w:rsidRPr="00B65F4C" w:rsidRDefault="00B65F4C" w:rsidP="00B65F4C">
      <w:pPr>
        <w:pStyle w:val="Odstavekseznama"/>
        <w:numPr>
          <w:ilvl w:val="0"/>
          <w:numId w:val="11"/>
        </w:numPr>
        <w:rPr>
          <w:rFonts w:asciiTheme="minorHAnsi" w:hAnsiTheme="minorHAnsi"/>
          <w:sz w:val="24"/>
          <w:szCs w:val="24"/>
        </w:rPr>
      </w:pPr>
      <w:r w:rsidRPr="00B65F4C">
        <w:rPr>
          <w:rFonts w:asciiTheme="minorHAnsi" w:hAnsiTheme="minorHAnsi"/>
          <w:sz w:val="24"/>
          <w:szCs w:val="24"/>
        </w:rPr>
        <w:t>podpisane in potrjene garancijske liste,</w:t>
      </w:r>
    </w:p>
    <w:p w14:paraId="589DC697" w14:textId="77777777" w:rsidR="00B65F4C" w:rsidRPr="00B65F4C" w:rsidRDefault="00B65F4C" w:rsidP="00B65F4C">
      <w:pPr>
        <w:pStyle w:val="Odstavekseznama"/>
        <w:numPr>
          <w:ilvl w:val="0"/>
          <w:numId w:val="11"/>
        </w:numPr>
        <w:rPr>
          <w:rFonts w:asciiTheme="minorHAnsi" w:hAnsiTheme="minorHAnsi"/>
          <w:sz w:val="24"/>
          <w:szCs w:val="24"/>
        </w:rPr>
      </w:pPr>
      <w:r w:rsidRPr="00B65F4C">
        <w:rPr>
          <w:rFonts w:asciiTheme="minorHAnsi" w:hAnsiTheme="minorHAnsi"/>
          <w:sz w:val="24"/>
          <w:szCs w:val="24"/>
        </w:rPr>
        <w:t>tehnično dokumentacijo in navodila za uporabo v slovenskem jeziku,</w:t>
      </w:r>
    </w:p>
    <w:p w14:paraId="37D863AD" w14:textId="77777777" w:rsidR="00B65F4C" w:rsidRPr="00B65F4C" w:rsidRDefault="00B65F4C" w:rsidP="00B65F4C">
      <w:pPr>
        <w:pStyle w:val="Odstavekseznama"/>
        <w:numPr>
          <w:ilvl w:val="0"/>
          <w:numId w:val="11"/>
        </w:numPr>
        <w:rPr>
          <w:rFonts w:asciiTheme="minorHAnsi" w:hAnsiTheme="minorHAnsi"/>
          <w:sz w:val="24"/>
          <w:szCs w:val="24"/>
        </w:rPr>
      </w:pPr>
      <w:r w:rsidRPr="00B65F4C">
        <w:rPr>
          <w:rFonts w:asciiTheme="minorHAnsi" w:hAnsiTheme="minorHAnsi"/>
          <w:sz w:val="24"/>
          <w:szCs w:val="24"/>
        </w:rPr>
        <w:t>licence, dokumentacijo in medije za programsko opremo,</w:t>
      </w:r>
    </w:p>
    <w:p w14:paraId="0374AF01" w14:textId="77777777" w:rsidR="00B65F4C" w:rsidRPr="00B65F4C" w:rsidRDefault="00B65F4C" w:rsidP="00B65F4C">
      <w:pPr>
        <w:pStyle w:val="Odstavekseznama"/>
        <w:numPr>
          <w:ilvl w:val="0"/>
          <w:numId w:val="11"/>
        </w:numPr>
        <w:rPr>
          <w:rFonts w:asciiTheme="minorHAnsi" w:hAnsiTheme="minorHAnsi"/>
          <w:sz w:val="24"/>
          <w:szCs w:val="24"/>
        </w:rPr>
      </w:pPr>
      <w:r w:rsidRPr="00B65F4C">
        <w:rPr>
          <w:rFonts w:asciiTheme="minorHAnsi" w:hAnsiTheme="minorHAnsi"/>
          <w:sz w:val="24"/>
          <w:szCs w:val="24"/>
        </w:rPr>
        <w:t>druge dokumente.</w:t>
      </w:r>
    </w:p>
    <w:p w14:paraId="2E6A73F5" w14:textId="77777777" w:rsidR="00B65F4C" w:rsidRPr="00B65F4C" w:rsidRDefault="00B65F4C" w:rsidP="00B65F4C">
      <w:pPr>
        <w:pStyle w:val="Odstavekseznama"/>
        <w:rPr>
          <w:rFonts w:asciiTheme="minorHAnsi" w:hAnsiTheme="minorHAnsi"/>
          <w:sz w:val="24"/>
          <w:szCs w:val="24"/>
        </w:rPr>
      </w:pPr>
    </w:p>
    <w:p w14:paraId="44EF597E" w14:textId="77777777" w:rsidR="00B65F4C" w:rsidRDefault="00B65F4C" w:rsidP="00BF1B7C">
      <w:pPr>
        <w:jc w:val="both"/>
        <w:rPr>
          <w:rFonts w:asciiTheme="minorHAnsi" w:hAnsiTheme="minorHAnsi"/>
          <w:sz w:val="24"/>
          <w:szCs w:val="24"/>
        </w:rPr>
      </w:pPr>
      <w:r w:rsidRPr="00B65F4C">
        <w:rPr>
          <w:rFonts w:asciiTheme="minorHAnsi" w:hAnsiTheme="minorHAnsi"/>
          <w:sz w:val="24"/>
          <w:szCs w:val="24"/>
        </w:rPr>
        <w:t>Za opremo, za katero zakonodaja zahteva ateste ali izjavo, da je oprema skladna z veljavnimi standardi, mora dobavitelj predložiti dokazilo institucije, ki izdaja ateste, da je oprema v skladu z zahtevami standarda IEC ter dokazilo, da je naprava v skladu s Pravilnikom o elektromagnetni združljivosti (Uradni list RS, št. 39/16) – EMC. Navedena dokazila dobavitelj predloži ob prvem nakupu.</w:t>
      </w:r>
    </w:p>
    <w:p w14:paraId="2D49084C" w14:textId="77777777" w:rsidR="00B65F4C" w:rsidRDefault="00B65F4C" w:rsidP="00B65F4C">
      <w:pPr>
        <w:rPr>
          <w:rFonts w:asciiTheme="minorHAnsi" w:hAnsiTheme="minorHAnsi"/>
          <w:sz w:val="24"/>
          <w:szCs w:val="24"/>
        </w:rPr>
      </w:pPr>
    </w:p>
    <w:p w14:paraId="65D0170F" w14:textId="77777777" w:rsidR="00B65F4C" w:rsidRPr="008446BE" w:rsidRDefault="00B65F4C" w:rsidP="00B65F4C">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B119747" w14:textId="77777777" w:rsidR="00B65F4C" w:rsidRPr="00B65F4C" w:rsidRDefault="00B65F4C" w:rsidP="00B65F4C">
      <w:pPr>
        <w:jc w:val="both"/>
        <w:rPr>
          <w:rFonts w:asciiTheme="minorHAnsi" w:hAnsiTheme="minorHAnsi"/>
          <w:sz w:val="24"/>
          <w:szCs w:val="24"/>
        </w:rPr>
      </w:pPr>
      <w:r w:rsidRPr="00B65F4C">
        <w:rPr>
          <w:rFonts w:asciiTheme="minorHAnsi" w:hAnsiTheme="minorHAnsi"/>
          <w:sz w:val="24"/>
          <w:szCs w:val="24"/>
        </w:rPr>
        <w:t xml:space="preserve">Kakovostni in </w:t>
      </w:r>
      <w:r>
        <w:rPr>
          <w:rFonts w:asciiTheme="minorHAnsi" w:hAnsiTheme="minorHAnsi"/>
          <w:sz w:val="24"/>
          <w:szCs w:val="24"/>
        </w:rPr>
        <w:t xml:space="preserve">podrobni </w:t>
      </w:r>
      <w:r w:rsidRPr="00B65F4C">
        <w:rPr>
          <w:rFonts w:asciiTheme="minorHAnsi" w:hAnsiTheme="minorHAnsi"/>
          <w:sz w:val="24"/>
          <w:szCs w:val="24"/>
        </w:rPr>
        <w:t xml:space="preserve">količinski prevzem izvede kontaktna oseba naročnika v roku </w:t>
      </w:r>
      <w:r>
        <w:rPr>
          <w:rFonts w:asciiTheme="minorHAnsi" w:hAnsiTheme="minorHAnsi"/>
          <w:sz w:val="24"/>
          <w:szCs w:val="24"/>
        </w:rPr>
        <w:t xml:space="preserve">treh </w:t>
      </w:r>
      <w:r w:rsidRPr="00B65F4C">
        <w:rPr>
          <w:rFonts w:asciiTheme="minorHAnsi" w:hAnsiTheme="minorHAnsi"/>
          <w:sz w:val="24"/>
          <w:szCs w:val="24"/>
        </w:rPr>
        <w:t xml:space="preserve">delovnih dni tako, da opremo pregleda in ugotovi morebitne očitne napake. Dobavitelj brez ugovora upošteva vse reklamacije na </w:t>
      </w:r>
      <w:r>
        <w:rPr>
          <w:rFonts w:asciiTheme="minorHAnsi" w:hAnsiTheme="minorHAnsi"/>
          <w:sz w:val="24"/>
          <w:szCs w:val="24"/>
        </w:rPr>
        <w:t xml:space="preserve">količino in </w:t>
      </w:r>
      <w:r w:rsidRPr="00B65F4C">
        <w:rPr>
          <w:rFonts w:asciiTheme="minorHAnsi" w:hAnsiTheme="minorHAnsi"/>
          <w:sz w:val="24"/>
          <w:szCs w:val="24"/>
        </w:rPr>
        <w:t xml:space="preserve">kvaliteto opreme, ki jo poda kontaktna oseba naročnika v roku </w:t>
      </w:r>
      <w:r>
        <w:rPr>
          <w:rFonts w:asciiTheme="minorHAnsi" w:hAnsiTheme="minorHAnsi"/>
          <w:sz w:val="24"/>
          <w:szCs w:val="24"/>
        </w:rPr>
        <w:t>treh</w:t>
      </w:r>
      <w:r w:rsidRPr="00B65F4C">
        <w:rPr>
          <w:rFonts w:asciiTheme="minorHAnsi" w:hAnsiTheme="minorHAnsi"/>
          <w:sz w:val="24"/>
          <w:szCs w:val="24"/>
        </w:rPr>
        <w:t xml:space="preserve"> delovnih dni od dneva prevzema.</w:t>
      </w:r>
    </w:p>
    <w:p w14:paraId="6CE57028" w14:textId="77777777" w:rsidR="00B65F4C" w:rsidRPr="00B65F4C" w:rsidRDefault="00B65F4C" w:rsidP="00B65F4C">
      <w:pPr>
        <w:jc w:val="both"/>
        <w:rPr>
          <w:rFonts w:asciiTheme="minorHAnsi" w:hAnsiTheme="minorHAnsi"/>
          <w:sz w:val="24"/>
          <w:szCs w:val="24"/>
        </w:rPr>
      </w:pPr>
    </w:p>
    <w:p w14:paraId="390CA7FE" w14:textId="77777777" w:rsidR="00B65F4C" w:rsidRDefault="00B65F4C" w:rsidP="00B65F4C">
      <w:pPr>
        <w:jc w:val="both"/>
        <w:rPr>
          <w:rFonts w:asciiTheme="minorHAnsi" w:hAnsiTheme="minorHAnsi"/>
          <w:sz w:val="24"/>
          <w:szCs w:val="24"/>
        </w:rPr>
      </w:pPr>
      <w:r w:rsidRPr="00B65F4C">
        <w:rPr>
          <w:rFonts w:asciiTheme="minorHAnsi" w:hAnsiTheme="minorHAnsi"/>
          <w:sz w:val="24"/>
          <w:szCs w:val="24"/>
        </w:rPr>
        <w:t xml:space="preserve">V primeru neustrezne kvalitete ali drugih pomanjkljivosti, bo dobavitelj opremo dopolnil ali v celoti zamenjal v roku do 3 delovne dni, pri čemer stroške ponovne dobave in namestitve </w:t>
      </w:r>
      <w:r>
        <w:rPr>
          <w:rFonts w:asciiTheme="minorHAnsi" w:hAnsiTheme="minorHAnsi"/>
          <w:sz w:val="24"/>
          <w:szCs w:val="24"/>
        </w:rPr>
        <w:t xml:space="preserve">programskih rešitev naročnika </w:t>
      </w:r>
      <w:r w:rsidRPr="00B65F4C">
        <w:rPr>
          <w:rFonts w:asciiTheme="minorHAnsi" w:hAnsiTheme="minorHAnsi"/>
          <w:sz w:val="24"/>
          <w:szCs w:val="24"/>
        </w:rPr>
        <w:t>nosi dobavitelj.</w:t>
      </w:r>
    </w:p>
    <w:p w14:paraId="35957FAF" w14:textId="77777777" w:rsidR="00B65F4C" w:rsidRDefault="00B65F4C" w:rsidP="00B65F4C">
      <w:pPr>
        <w:jc w:val="both"/>
        <w:rPr>
          <w:rFonts w:asciiTheme="minorHAnsi" w:hAnsiTheme="minorHAnsi"/>
          <w:sz w:val="24"/>
          <w:szCs w:val="24"/>
        </w:rPr>
      </w:pPr>
    </w:p>
    <w:p w14:paraId="43503032" w14:textId="77777777" w:rsidR="00B65F4C" w:rsidRPr="00F15115" w:rsidRDefault="00484F6F" w:rsidP="00F15115">
      <w:pPr>
        <w:pStyle w:val="Naslov1"/>
        <w:jc w:val="left"/>
        <w:rPr>
          <w:rFonts w:asciiTheme="minorHAnsi" w:hAnsiTheme="minorHAnsi" w:cstheme="minorHAnsi"/>
        </w:rPr>
      </w:pPr>
      <w:r w:rsidRPr="00F15115">
        <w:rPr>
          <w:rFonts w:asciiTheme="minorHAnsi" w:hAnsiTheme="minorHAnsi" w:cstheme="minorHAnsi"/>
        </w:rPr>
        <w:t xml:space="preserve">GARANCIJSKI ROKI </w:t>
      </w:r>
    </w:p>
    <w:p w14:paraId="7655BCE9" w14:textId="77777777" w:rsidR="00484F6F" w:rsidRPr="008446BE" w:rsidRDefault="00484F6F" w:rsidP="00484F6F">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23D332D" w14:textId="52AB34E0"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 xml:space="preserve">Garancijski rok za računalnike in ekrane znaša </w:t>
      </w:r>
      <w:r w:rsidR="002D7E04">
        <w:rPr>
          <w:rFonts w:asciiTheme="minorHAnsi" w:hAnsiTheme="minorHAnsi"/>
          <w:sz w:val="24"/>
          <w:szCs w:val="24"/>
        </w:rPr>
        <w:t>…………</w:t>
      </w:r>
      <w:r w:rsidRPr="00484F6F">
        <w:rPr>
          <w:rFonts w:asciiTheme="minorHAnsi" w:hAnsiTheme="minorHAnsi"/>
          <w:sz w:val="24"/>
          <w:szCs w:val="24"/>
        </w:rPr>
        <w:t xml:space="preserve"> mesecev</w:t>
      </w:r>
      <w:r w:rsidR="00344041">
        <w:rPr>
          <w:rFonts w:asciiTheme="minorHAnsi" w:hAnsiTheme="minorHAnsi"/>
          <w:sz w:val="24"/>
          <w:szCs w:val="24"/>
        </w:rPr>
        <w:t>, za tiskalnike znaša…………..</w:t>
      </w:r>
      <w:r w:rsidRPr="00484F6F">
        <w:rPr>
          <w:rFonts w:asciiTheme="minorHAnsi" w:hAnsiTheme="minorHAnsi"/>
          <w:sz w:val="24"/>
          <w:szCs w:val="24"/>
        </w:rPr>
        <w:t xml:space="preserve"> </w:t>
      </w:r>
      <w:r>
        <w:rPr>
          <w:rFonts w:asciiTheme="minorHAnsi" w:hAnsiTheme="minorHAnsi"/>
          <w:sz w:val="24"/>
          <w:szCs w:val="24"/>
        </w:rPr>
        <w:t>in začne</w:t>
      </w:r>
      <w:r w:rsidRPr="00484F6F">
        <w:rPr>
          <w:rFonts w:asciiTheme="minorHAnsi" w:hAnsiTheme="minorHAnsi"/>
          <w:sz w:val="24"/>
          <w:szCs w:val="24"/>
        </w:rPr>
        <w:t xml:space="preserve"> teče od datuma </w:t>
      </w:r>
      <w:r>
        <w:rPr>
          <w:rFonts w:asciiTheme="minorHAnsi" w:hAnsiTheme="minorHAnsi"/>
          <w:sz w:val="24"/>
          <w:szCs w:val="24"/>
        </w:rPr>
        <w:t>p</w:t>
      </w:r>
      <w:r w:rsidRPr="00484F6F">
        <w:rPr>
          <w:rFonts w:asciiTheme="minorHAnsi" w:hAnsiTheme="minorHAnsi"/>
          <w:sz w:val="24"/>
          <w:szCs w:val="24"/>
        </w:rPr>
        <w:t>revzema opreme. V garancijskem roku je dobavitelj dolžan nuditi storitve odprave napak v skladu z navedbami v tem okvirnem sporazumu. V kolikor je bila oprema v garancijskem roku zamenjana ali bistveno popravljena, začne teči garancijski rok znova in je dobavitelj dolžan izdati nov garancijski list.</w:t>
      </w:r>
    </w:p>
    <w:p w14:paraId="10E11AFE" w14:textId="77777777" w:rsidR="00484F6F" w:rsidRPr="00484F6F" w:rsidRDefault="00484F6F" w:rsidP="00484F6F">
      <w:pPr>
        <w:tabs>
          <w:tab w:val="num" w:pos="540"/>
        </w:tabs>
        <w:rPr>
          <w:rFonts w:asciiTheme="minorHAnsi" w:hAnsiTheme="minorHAnsi"/>
          <w:sz w:val="24"/>
          <w:szCs w:val="24"/>
        </w:rPr>
      </w:pPr>
    </w:p>
    <w:p w14:paraId="26D54D5A" w14:textId="77777777" w:rsidR="00484F6F" w:rsidRPr="00484F6F" w:rsidRDefault="00484F6F" w:rsidP="00484F6F">
      <w:pPr>
        <w:numPr>
          <w:ilvl w:val="0"/>
          <w:numId w:val="6"/>
        </w:numPr>
        <w:tabs>
          <w:tab w:val="num" w:pos="540"/>
        </w:tabs>
        <w:jc w:val="center"/>
        <w:rPr>
          <w:rFonts w:asciiTheme="minorHAnsi" w:hAnsiTheme="minorHAnsi"/>
          <w:sz w:val="24"/>
          <w:szCs w:val="24"/>
        </w:rPr>
      </w:pPr>
      <w:r w:rsidRPr="00484F6F">
        <w:rPr>
          <w:rFonts w:asciiTheme="minorHAnsi" w:hAnsiTheme="minorHAnsi"/>
          <w:sz w:val="24"/>
          <w:szCs w:val="24"/>
        </w:rPr>
        <w:t>člen</w:t>
      </w:r>
    </w:p>
    <w:p w14:paraId="60054FAF" w14:textId="77777777" w:rsidR="00484F6F" w:rsidRP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t>Dobavitelj v času trajanja garancije zagotavlja naslednje odzivne čase:</w:t>
      </w:r>
    </w:p>
    <w:p w14:paraId="46CECC2F" w14:textId="77777777" w:rsidR="00484F6F" w:rsidRP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t>- 2 urni odzivni čas za odgovor na prijavo napake naročnika,</w:t>
      </w:r>
    </w:p>
    <w:p w14:paraId="067BF83A" w14:textId="77777777" w:rsidR="00484F6F" w:rsidRP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t xml:space="preserve">- 3 delovne dni za obisk na lokaciji, </w:t>
      </w:r>
    </w:p>
    <w:p w14:paraId="5CEE71AE" w14:textId="77777777" w:rsidR="00484F6F" w:rsidRP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t>- 7 delovnih dni za odpravo napake ali zagotoviti nadomestni računalnik (za čas popravila).</w:t>
      </w:r>
    </w:p>
    <w:p w14:paraId="428C0B49" w14:textId="77777777" w:rsidR="00484F6F" w:rsidRDefault="00484F6F" w:rsidP="00484F6F">
      <w:pPr>
        <w:tabs>
          <w:tab w:val="num" w:pos="540"/>
        </w:tabs>
        <w:rPr>
          <w:rFonts w:asciiTheme="minorHAnsi" w:hAnsiTheme="minorHAnsi"/>
          <w:sz w:val="24"/>
          <w:szCs w:val="24"/>
        </w:rPr>
      </w:pPr>
    </w:p>
    <w:p w14:paraId="1199B8A7" w14:textId="77777777"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Dobavitelj se zaveže, da bo za popravila dobavljene opreme v času garancijskega roka nemoteno zagotavljal servis na lastne stroške na lokaciji naročnika, vključno s prevoznimi stroški na posamezno lokacijo. Za pričetek teka odzivnega časa se šteje čas, ko je sporočilo o okvari bilo poslano po faksu ali e-pošti, pod pogojem, da vsebuje nujno potrebne po</w:t>
      </w:r>
      <w:r>
        <w:rPr>
          <w:rFonts w:asciiTheme="minorHAnsi" w:hAnsiTheme="minorHAnsi"/>
          <w:sz w:val="24"/>
          <w:szCs w:val="24"/>
        </w:rPr>
        <w:t>datke za identifikacijo opreme.</w:t>
      </w:r>
    </w:p>
    <w:p w14:paraId="514D9CEF" w14:textId="77777777" w:rsidR="00484F6F" w:rsidRPr="00484F6F" w:rsidRDefault="00484F6F" w:rsidP="00484F6F">
      <w:pPr>
        <w:tabs>
          <w:tab w:val="num" w:pos="540"/>
        </w:tabs>
        <w:rPr>
          <w:rFonts w:asciiTheme="minorHAnsi" w:hAnsiTheme="minorHAnsi"/>
          <w:sz w:val="24"/>
          <w:szCs w:val="24"/>
        </w:rPr>
      </w:pPr>
    </w:p>
    <w:p w14:paraId="298A547E" w14:textId="77777777" w:rsidR="00484F6F" w:rsidRP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lastRenderedPageBreak/>
        <w:t>Odzivni čas je čas, v katerem se mora dobavitelj odzvati na prispelo obvestilo o okvari.</w:t>
      </w:r>
    </w:p>
    <w:p w14:paraId="3AD82D2E" w14:textId="77777777" w:rsidR="00484F6F" w:rsidRPr="00484F6F" w:rsidRDefault="00484F6F" w:rsidP="00484F6F">
      <w:pPr>
        <w:tabs>
          <w:tab w:val="num" w:pos="540"/>
        </w:tabs>
        <w:rPr>
          <w:rFonts w:asciiTheme="minorHAnsi" w:hAnsiTheme="minorHAnsi"/>
          <w:sz w:val="24"/>
          <w:szCs w:val="24"/>
        </w:rPr>
      </w:pPr>
    </w:p>
    <w:p w14:paraId="124A1B86" w14:textId="77777777" w:rsidR="00484F6F" w:rsidRPr="00484F6F" w:rsidRDefault="00484F6F" w:rsidP="00484F6F">
      <w:pPr>
        <w:tabs>
          <w:tab w:val="num" w:pos="540"/>
        </w:tabs>
        <w:rPr>
          <w:rFonts w:asciiTheme="minorHAnsi" w:hAnsiTheme="minorHAnsi"/>
          <w:sz w:val="24"/>
          <w:szCs w:val="24"/>
        </w:rPr>
      </w:pPr>
      <w:r w:rsidRPr="00484F6F">
        <w:rPr>
          <w:rFonts w:asciiTheme="minorHAnsi" w:hAnsiTheme="minorHAnsi"/>
          <w:sz w:val="24"/>
          <w:szCs w:val="24"/>
        </w:rPr>
        <w:t>Če napaka na opremi ni odpravljena v pogodbenem roku, mora dobavitelj naročniku po preteku tega roka za čas popravila zagotoviti vsaj enakovredno nadomestno opremo.</w:t>
      </w:r>
    </w:p>
    <w:p w14:paraId="400EA70A" w14:textId="77777777" w:rsidR="00484F6F" w:rsidRPr="00484F6F" w:rsidRDefault="00484F6F" w:rsidP="00484F6F">
      <w:pPr>
        <w:tabs>
          <w:tab w:val="num" w:pos="540"/>
        </w:tabs>
        <w:rPr>
          <w:rFonts w:asciiTheme="minorHAnsi" w:hAnsiTheme="minorHAnsi"/>
          <w:sz w:val="24"/>
          <w:szCs w:val="24"/>
        </w:rPr>
      </w:pPr>
    </w:p>
    <w:p w14:paraId="0D2B0FCA" w14:textId="77777777"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Dobavitelj se zaveže, da v primeru, če se bo enaka napaka na posameznem kosu opreme ponovila več kot dvakrat, tako opremo zamenja z vsaj enakovredno novo opremo. Vsi transportni in drugi stroški v zvezi s popravilom v času garancijskega roka bremenijo dobavitelja.</w:t>
      </w:r>
    </w:p>
    <w:p w14:paraId="4809741A" w14:textId="77777777" w:rsidR="00484F6F" w:rsidRDefault="00484F6F" w:rsidP="00484F6F">
      <w:pPr>
        <w:tabs>
          <w:tab w:val="num" w:pos="540"/>
        </w:tabs>
        <w:rPr>
          <w:rFonts w:asciiTheme="minorHAnsi" w:hAnsiTheme="minorHAnsi"/>
          <w:sz w:val="24"/>
          <w:szCs w:val="24"/>
        </w:rPr>
      </w:pPr>
    </w:p>
    <w:p w14:paraId="2DB7DA5F" w14:textId="0E04DCC7" w:rsidR="00484F6F" w:rsidRDefault="00484F6F" w:rsidP="00484F6F">
      <w:pPr>
        <w:tabs>
          <w:tab w:val="num" w:pos="540"/>
        </w:tabs>
        <w:rPr>
          <w:rFonts w:asciiTheme="minorHAnsi" w:hAnsiTheme="minorHAnsi"/>
          <w:sz w:val="24"/>
          <w:szCs w:val="24"/>
        </w:rPr>
      </w:pPr>
      <w:r>
        <w:rPr>
          <w:rFonts w:asciiTheme="minorHAnsi" w:hAnsiTheme="minorHAnsi"/>
          <w:sz w:val="24"/>
          <w:szCs w:val="24"/>
        </w:rPr>
        <w:t>Servis za računalnike</w:t>
      </w:r>
      <w:r w:rsidR="00344041">
        <w:rPr>
          <w:rFonts w:asciiTheme="minorHAnsi" w:hAnsiTheme="minorHAnsi"/>
          <w:sz w:val="24"/>
          <w:szCs w:val="24"/>
        </w:rPr>
        <w:t xml:space="preserve">, tiskalnike in ostalo opremo </w:t>
      </w:r>
      <w:r>
        <w:rPr>
          <w:rFonts w:asciiTheme="minorHAnsi" w:hAnsiTheme="minorHAnsi"/>
          <w:sz w:val="24"/>
          <w:szCs w:val="24"/>
        </w:rPr>
        <w:t xml:space="preserve"> je dosegljiv na naslovu…………………</w:t>
      </w:r>
    </w:p>
    <w:p w14:paraId="01412896" w14:textId="77777777" w:rsidR="00484F6F" w:rsidRDefault="00484F6F" w:rsidP="00484F6F">
      <w:pPr>
        <w:tabs>
          <w:tab w:val="num" w:pos="540"/>
        </w:tabs>
        <w:rPr>
          <w:rFonts w:asciiTheme="minorHAnsi" w:hAnsiTheme="minorHAnsi"/>
          <w:sz w:val="24"/>
          <w:szCs w:val="24"/>
        </w:rPr>
      </w:pPr>
    </w:p>
    <w:p w14:paraId="3BBEAD34" w14:textId="77777777" w:rsidR="00484F6F" w:rsidRPr="00484F6F" w:rsidRDefault="00484F6F" w:rsidP="00484F6F">
      <w:pPr>
        <w:tabs>
          <w:tab w:val="num" w:pos="540"/>
        </w:tabs>
        <w:rPr>
          <w:rFonts w:asciiTheme="minorHAnsi" w:hAnsiTheme="minorHAnsi"/>
          <w:sz w:val="24"/>
          <w:szCs w:val="24"/>
        </w:rPr>
      </w:pPr>
      <w:r>
        <w:rPr>
          <w:rFonts w:asciiTheme="minorHAnsi" w:hAnsiTheme="minorHAnsi"/>
          <w:sz w:val="24"/>
          <w:szCs w:val="24"/>
        </w:rPr>
        <w:t>……………………………………………………………………………….…………………………………….……………</w:t>
      </w:r>
    </w:p>
    <w:p w14:paraId="1D076BE6" w14:textId="77777777" w:rsidR="00484F6F" w:rsidRDefault="00484F6F" w:rsidP="00CC18A5">
      <w:pPr>
        <w:tabs>
          <w:tab w:val="num" w:pos="540"/>
        </w:tabs>
        <w:rPr>
          <w:rFonts w:asciiTheme="minorHAnsi" w:hAnsiTheme="minorHAnsi"/>
          <w:sz w:val="24"/>
          <w:szCs w:val="24"/>
        </w:rPr>
      </w:pPr>
    </w:p>
    <w:p w14:paraId="40C32AD9" w14:textId="77777777" w:rsidR="00484F6F" w:rsidRDefault="00484F6F" w:rsidP="00CC18A5">
      <w:pPr>
        <w:tabs>
          <w:tab w:val="num" w:pos="540"/>
        </w:tabs>
        <w:rPr>
          <w:rFonts w:asciiTheme="minorHAnsi" w:hAnsiTheme="minorHAnsi"/>
          <w:sz w:val="24"/>
          <w:szCs w:val="24"/>
        </w:rPr>
      </w:pPr>
    </w:p>
    <w:p w14:paraId="7DD08143" w14:textId="395A4F37" w:rsidR="00CC18A5" w:rsidRPr="008446BE" w:rsidRDefault="00CC18A5" w:rsidP="00F15115">
      <w:pPr>
        <w:pStyle w:val="Naslov1"/>
        <w:jc w:val="left"/>
        <w:rPr>
          <w:rFonts w:asciiTheme="minorHAnsi" w:hAnsiTheme="minorHAnsi"/>
          <w:szCs w:val="24"/>
        </w:rPr>
      </w:pPr>
      <w:r w:rsidRPr="00F15115">
        <w:rPr>
          <w:rFonts w:asciiTheme="minorHAnsi" w:hAnsiTheme="minorHAnsi" w:cstheme="minorHAnsi"/>
        </w:rPr>
        <w:t xml:space="preserve">KONTAKNE OSEBE </w:t>
      </w:r>
    </w:p>
    <w:p w14:paraId="42FBE691" w14:textId="77777777" w:rsidR="00CC18A5" w:rsidRPr="008446BE" w:rsidRDefault="00CC18A5" w:rsidP="00CC18A5">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4C93300" w14:textId="77777777" w:rsidR="000466BD" w:rsidRDefault="000466BD" w:rsidP="0057173E">
      <w:pPr>
        <w:tabs>
          <w:tab w:val="num" w:pos="540"/>
        </w:tabs>
        <w:rPr>
          <w:rFonts w:asciiTheme="minorHAnsi" w:hAnsiTheme="minorHAnsi"/>
          <w:sz w:val="24"/>
          <w:szCs w:val="24"/>
        </w:rPr>
      </w:pPr>
    </w:p>
    <w:p w14:paraId="45B6572C" w14:textId="77777777" w:rsidR="0057173E" w:rsidRPr="008446BE" w:rsidRDefault="00B65F4C" w:rsidP="0057173E">
      <w:pPr>
        <w:tabs>
          <w:tab w:val="num" w:pos="540"/>
        </w:tabs>
        <w:rPr>
          <w:rFonts w:asciiTheme="minorHAnsi" w:hAnsiTheme="minorHAnsi"/>
          <w:sz w:val="24"/>
          <w:szCs w:val="24"/>
        </w:rPr>
      </w:pPr>
      <w:r>
        <w:rPr>
          <w:rFonts w:asciiTheme="minorHAnsi" w:hAnsiTheme="minorHAnsi"/>
          <w:sz w:val="24"/>
          <w:szCs w:val="24"/>
        </w:rPr>
        <w:t>Kontaktna oseba naročnika…………………………………………..</w:t>
      </w:r>
    </w:p>
    <w:p w14:paraId="7F3B1A75" w14:textId="77777777" w:rsidR="00F412F5" w:rsidRPr="008446BE" w:rsidRDefault="00F412F5" w:rsidP="0057173E">
      <w:pPr>
        <w:tabs>
          <w:tab w:val="num" w:pos="540"/>
        </w:tabs>
        <w:rPr>
          <w:rFonts w:asciiTheme="minorHAnsi" w:hAnsiTheme="minorHAnsi"/>
          <w:sz w:val="24"/>
          <w:szCs w:val="24"/>
        </w:rPr>
      </w:pPr>
    </w:p>
    <w:p w14:paraId="1972F4CA" w14:textId="77777777" w:rsidR="00CC18A5" w:rsidRDefault="00B65F4C" w:rsidP="00CC18A5">
      <w:pPr>
        <w:tabs>
          <w:tab w:val="num" w:pos="540"/>
        </w:tabs>
        <w:rPr>
          <w:rFonts w:asciiTheme="minorHAnsi" w:hAnsiTheme="minorHAnsi"/>
          <w:sz w:val="24"/>
          <w:szCs w:val="24"/>
        </w:rPr>
      </w:pPr>
      <w:r>
        <w:rPr>
          <w:rFonts w:asciiTheme="minorHAnsi" w:hAnsiTheme="minorHAnsi"/>
          <w:sz w:val="24"/>
          <w:szCs w:val="24"/>
        </w:rPr>
        <w:t>Kontaktna oseba dobavitelja…………………………….</w:t>
      </w:r>
    </w:p>
    <w:p w14:paraId="428358A0" w14:textId="77777777" w:rsidR="00E72410" w:rsidRPr="008446BE" w:rsidRDefault="00E72410" w:rsidP="00CC18A5">
      <w:pPr>
        <w:tabs>
          <w:tab w:val="num" w:pos="540"/>
        </w:tabs>
        <w:rPr>
          <w:rFonts w:asciiTheme="minorHAnsi" w:hAnsiTheme="minorHAnsi"/>
          <w:sz w:val="24"/>
          <w:szCs w:val="24"/>
        </w:rPr>
      </w:pPr>
    </w:p>
    <w:p w14:paraId="478F5951" w14:textId="7868427C" w:rsidR="00E72410" w:rsidRPr="008446BE" w:rsidRDefault="00484F6F" w:rsidP="00F15115">
      <w:pPr>
        <w:pStyle w:val="Naslov1"/>
        <w:jc w:val="left"/>
        <w:rPr>
          <w:rFonts w:asciiTheme="minorHAnsi" w:hAnsiTheme="minorHAnsi"/>
          <w:szCs w:val="24"/>
        </w:rPr>
      </w:pPr>
      <w:r w:rsidRPr="00F15115">
        <w:rPr>
          <w:rFonts w:asciiTheme="minorHAnsi" w:hAnsiTheme="minorHAnsi" w:cstheme="minorHAnsi"/>
        </w:rPr>
        <w:t>POGODBENA KAZEN</w:t>
      </w:r>
      <w:r w:rsidR="007F31F8">
        <w:rPr>
          <w:rFonts w:asciiTheme="minorHAnsi" w:hAnsiTheme="minorHAnsi" w:cstheme="minorHAnsi"/>
        </w:rPr>
        <w:t xml:space="preserve"> in GARANCIJE</w:t>
      </w:r>
    </w:p>
    <w:p w14:paraId="616254F6" w14:textId="77777777" w:rsidR="00E72410" w:rsidRPr="008446BE" w:rsidRDefault="00E72410" w:rsidP="00E72410">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146247B9" w14:textId="77777777"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Če dobavitelj ne izpolni svoje obveznosti iz tega sporazuma ali če zamudi z njeno izpolnitvijo ima naročnik pravico, da si obračuna pogodbeno kazen v višini 1 % od vrednosti posameznega naročila, s katerim je dobavitelj v zamudi, za vsak dan zamude z izpolnitvijo, vendar ne več kot 10 % vrednosti posameznega naročila z DDV.</w:t>
      </w:r>
    </w:p>
    <w:p w14:paraId="19663C55" w14:textId="77777777" w:rsidR="00484F6F" w:rsidRPr="00484F6F" w:rsidRDefault="00484F6F" w:rsidP="00484F6F">
      <w:pPr>
        <w:tabs>
          <w:tab w:val="num" w:pos="540"/>
        </w:tabs>
        <w:jc w:val="both"/>
        <w:rPr>
          <w:rFonts w:asciiTheme="minorHAnsi" w:hAnsiTheme="minorHAnsi"/>
          <w:sz w:val="24"/>
          <w:szCs w:val="24"/>
        </w:rPr>
      </w:pPr>
    </w:p>
    <w:p w14:paraId="02253E3B" w14:textId="77777777"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Rok dobave se lahko spremeni in naročnik ni upravičen do pogodbene kazni le zaradi izrednih dogodkov (višja sila) in dogodkov, ki vplivajo na dobavo blaga in jih ni bilo mogoče predvideti ob dobavi ter jih ni povzročil dobavitelj.</w:t>
      </w:r>
    </w:p>
    <w:p w14:paraId="69D11D7F" w14:textId="77777777" w:rsidR="00484F6F" w:rsidRPr="00484F6F" w:rsidRDefault="00484F6F" w:rsidP="00484F6F">
      <w:pPr>
        <w:tabs>
          <w:tab w:val="num" w:pos="540"/>
        </w:tabs>
        <w:jc w:val="both"/>
        <w:rPr>
          <w:rFonts w:asciiTheme="minorHAnsi" w:hAnsiTheme="minorHAnsi"/>
          <w:sz w:val="24"/>
          <w:szCs w:val="24"/>
        </w:rPr>
      </w:pPr>
    </w:p>
    <w:p w14:paraId="16657698" w14:textId="77777777"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Za višjo silo se smatra vse, kar prizna sodna praksa v primerljivih primerih za višjo silo.</w:t>
      </w:r>
    </w:p>
    <w:p w14:paraId="4D836D73" w14:textId="77777777" w:rsidR="00484F6F" w:rsidRPr="00484F6F" w:rsidRDefault="00484F6F" w:rsidP="00484F6F">
      <w:pPr>
        <w:tabs>
          <w:tab w:val="num" w:pos="540"/>
        </w:tabs>
        <w:jc w:val="both"/>
        <w:rPr>
          <w:rFonts w:asciiTheme="minorHAnsi" w:hAnsiTheme="minorHAnsi"/>
          <w:sz w:val="24"/>
          <w:szCs w:val="24"/>
        </w:rPr>
      </w:pPr>
    </w:p>
    <w:p w14:paraId="460AB283" w14:textId="77777777"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Dobavitelj mora pisno obvestiti naročnika o nastanku in prenehanju višje sile najkasneje v roku 1 dneva od nastanka in 2 dni od prenehanja višje sile. K pisnemu obvestilu mora dobavitelj predložiti verodostojne dokaze o nastanku vplivnosti na izvajanje del in trajanju višje sile s strani pooblaščene institucije Republike Slovenije.</w:t>
      </w:r>
    </w:p>
    <w:p w14:paraId="236F2E59" w14:textId="77777777" w:rsidR="00484F6F" w:rsidRPr="00484F6F" w:rsidRDefault="00484F6F" w:rsidP="00484F6F">
      <w:pPr>
        <w:tabs>
          <w:tab w:val="num" w:pos="540"/>
        </w:tabs>
        <w:jc w:val="both"/>
        <w:rPr>
          <w:rFonts w:asciiTheme="minorHAnsi" w:hAnsiTheme="minorHAnsi"/>
          <w:sz w:val="24"/>
          <w:szCs w:val="24"/>
        </w:rPr>
      </w:pPr>
    </w:p>
    <w:p w14:paraId="7B51CF3D" w14:textId="77777777" w:rsidR="00484F6F" w:rsidRPr="00484F6F"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t xml:space="preserve">Naročnik in dobavitelj se strinjata, da pravica zaračunati pogodbeno kazen ni pogojena z nastankom škode naročniku. Povračilo tako nastale škode bo naročnik uveljavljal po načelih odškodninske odgovornosti, neodvisno od uveljavljanja pogodbene kazni. </w:t>
      </w:r>
    </w:p>
    <w:p w14:paraId="0C885F3C" w14:textId="77777777" w:rsidR="00484F6F" w:rsidRPr="00484F6F" w:rsidRDefault="00484F6F" w:rsidP="00484F6F">
      <w:pPr>
        <w:tabs>
          <w:tab w:val="num" w:pos="540"/>
        </w:tabs>
        <w:jc w:val="both"/>
        <w:rPr>
          <w:rFonts w:asciiTheme="minorHAnsi" w:hAnsiTheme="minorHAnsi"/>
          <w:sz w:val="24"/>
          <w:szCs w:val="24"/>
        </w:rPr>
      </w:pPr>
    </w:p>
    <w:p w14:paraId="66BA2EE0" w14:textId="624D5C90" w:rsidR="00E72410" w:rsidRDefault="00484F6F" w:rsidP="00484F6F">
      <w:pPr>
        <w:tabs>
          <w:tab w:val="num" w:pos="540"/>
        </w:tabs>
        <w:jc w:val="both"/>
        <w:rPr>
          <w:rFonts w:asciiTheme="minorHAnsi" w:hAnsiTheme="minorHAnsi"/>
          <w:sz w:val="24"/>
          <w:szCs w:val="24"/>
        </w:rPr>
      </w:pPr>
      <w:r w:rsidRPr="00484F6F">
        <w:rPr>
          <w:rFonts w:asciiTheme="minorHAnsi" w:hAnsiTheme="minorHAnsi"/>
          <w:sz w:val="24"/>
          <w:szCs w:val="24"/>
        </w:rPr>
        <w:lastRenderedPageBreak/>
        <w:t>Iz naslova pogodbene kazni bo naročnik izstavil poseben račun, ki zapade v plačilo v 8 dneh od izdaje. Dobavitelj se strinja, da lahko naročnik terjatev iz naslova morebitne zaračunane pogodbene kazni pobota s svojimi finančnimi obveznostmi iz okvirnega sporazuma.</w:t>
      </w:r>
    </w:p>
    <w:p w14:paraId="4CE4E7A3" w14:textId="04974491" w:rsidR="007F31F8" w:rsidRDefault="007F31F8" w:rsidP="00484F6F">
      <w:pPr>
        <w:tabs>
          <w:tab w:val="num" w:pos="540"/>
        </w:tabs>
        <w:jc w:val="both"/>
        <w:rPr>
          <w:rFonts w:asciiTheme="minorHAnsi" w:hAnsiTheme="minorHAnsi"/>
          <w:sz w:val="24"/>
          <w:szCs w:val="24"/>
        </w:rPr>
      </w:pPr>
    </w:p>
    <w:p w14:paraId="14E15ADD" w14:textId="77777777" w:rsidR="007F31F8" w:rsidRPr="008446BE" w:rsidRDefault="007F31F8" w:rsidP="007F31F8">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4B9E548" w14:textId="274C29A7" w:rsidR="007F31F8" w:rsidRPr="007F31F8" w:rsidRDefault="007F31F8" w:rsidP="007F31F8">
      <w:pPr>
        <w:pStyle w:val="Brezrazmikov"/>
        <w:jc w:val="both"/>
        <w:rPr>
          <w:rFonts w:asciiTheme="minorHAnsi" w:hAnsiTheme="minorHAnsi" w:cstheme="minorHAnsi"/>
          <w:sz w:val="24"/>
          <w:szCs w:val="24"/>
        </w:rPr>
      </w:pPr>
      <w:r w:rsidRPr="007F31F8">
        <w:rPr>
          <w:rFonts w:asciiTheme="minorHAnsi" w:hAnsiTheme="minorHAnsi" w:cstheme="minorHAnsi"/>
          <w:sz w:val="24"/>
          <w:szCs w:val="24"/>
        </w:rPr>
        <w:t xml:space="preserve">Dobavitelj se zaveže, da bo najkasneje v desetih (10) dneh po podpisu </w:t>
      </w:r>
      <w:r>
        <w:rPr>
          <w:rFonts w:asciiTheme="minorHAnsi" w:hAnsiTheme="minorHAnsi" w:cstheme="minorHAnsi"/>
          <w:sz w:val="24"/>
          <w:szCs w:val="24"/>
        </w:rPr>
        <w:t>okvirnega sporazuma</w:t>
      </w:r>
      <w:r w:rsidRPr="007F31F8">
        <w:rPr>
          <w:rFonts w:asciiTheme="minorHAnsi" w:hAnsiTheme="minorHAnsi" w:cstheme="minorHAnsi"/>
          <w:sz w:val="24"/>
          <w:szCs w:val="24"/>
        </w:rPr>
        <w:t xml:space="preserve"> predložil naročniku garancijo za dobro izvedbo pogodbenih obveznosti, v višini </w:t>
      </w:r>
      <w:r>
        <w:rPr>
          <w:rFonts w:asciiTheme="minorHAnsi" w:hAnsiTheme="minorHAnsi" w:cstheme="minorHAnsi"/>
          <w:sz w:val="24"/>
          <w:szCs w:val="24"/>
        </w:rPr>
        <w:t>5</w:t>
      </w:r>
      <w:r w:rsidRPr="007F31F8">
        <w:rPr>
          <w:rFonts w:asciiTheme="minorHAnsi" w:hAnsiTheme="minorHAnsi" w:cstheme="minorHAnsi"/>
          <w:sz w:val="24"/>
          <w:szCs w:val="24"/>
        </w:rPr>
        <w:t xml:space="preserve"> % od skupne pogodbene vrednosti z vključenim DDV-jem</w:t>
      </w:r>
      <w:r w:rsidR="008730ED">
        <w:rPr>
          <w:rFonts w:asciiTheme="minorHAnsi" w:hAnsiTheme="minorHAnsi" w:cstheme="minorHAnsi"/>
          <w:sz w:val="24"/>
          <w:szCs w:val="24"/>
        </w:rPr>
        <w:t xml:space="preserve"> in sicer menico z menično izjavo.</w:t>
      </w:r>
      <w:r w:rsidRPr="007F31F8">
        <w:rPr>
          <w:rFonts w:asciiTheme="minorHAnsi" w:hAnsiTheme="minorHAnsi" w:cstheme="minorHAnsi"/>
          <w:sz w:val="24"/>
          <w:szCs w:val="24"/>
        </w:rPr>
        <w:t xml:space="preserve"> </w:t>
      </w:r>
      <w:r>
        <w:rPr>
          <w:rFonts w:asciiTheme="minorHAnsi" w:hAnsiTheme="minorHAnsi" w:cstheme="minorHAnsi"/>
          <w:sz w:val="24"/>
          <w:szCs w:val="24"/>
        </w:rPr>
        <w:t>G</w:t>
      </w:r>
      <w:r w:rsidRPr="007F31F8">
        <w:rPr>
          <w:rFonts w:asciiTheme="minorHAnsi" w:hAnsiTheme="minorHAnsi" w:cstheme="minorHAnsi"/>
          <w:sz w:val="24"/>
          <w:szCs w:val="24"/>
        </w:rPr>
        <w:t xml:space="preserve">arancija za dobro izvedbo pogodbenih obveznosti mora veljati še najmanj 30 dni po preteku roka </w:t>
      </w:r>
      <w:r>
        <w:rPr>
          <w:rFonts w:asciiTheme="minorHAnsi" w:hAnsiTheme="minorHAnsi" w:cstheme="minorHAnsi"/>
          <w:sz w:val="24"/>
          <w:szCs w:val="24"/>
        </w:rPr>
        <w:t>veljavnosti okvirnega sporazuma</w:t>
      </w:r>
      <w:r w:rsidRPr="007F31F8">
        <w:rPr>
          <w:rFonts w:asciiTheme="minorHAnsi" w:hAnsiTheme="minorHAnsi" w:cstheme="minorHAnsi"/>
          <w:sz w:val="24"/>
          <w:szCs w:val="24"/>
        </w:rPr>
        <w:t xml:space="preserve">. Predložitev garancije za dobro izvedbo pogodbenih obveznosti je pogoj za veljavnost </w:t>
      </w:r>
      <w:r>
        <w:rPr>
          <w:rFonts w:asciiTheme="minorHAnsi" w:hAnsiTheme="minorHAnsi" w:cstheme="minorHAnsi"/>
          <w:sz w:val="24"/>
          <w:szCs w:val="24"/>
        </w:rPr>
        <w:t>okvirnega sporazuma</w:t>
      </w:r>
      <w:r w:rsidRPr="007F31F8">
        <w:rPr>
          <w:rFonts w:asciiTheme="minorHAnsi" w:hAnsiTheme="minorHAnsi" w:cstheme="minorHAnsi"/>
          <w:sz w:val="24"/>
          <w:szCs w:val="24"/>
        </w:rPr>
        <w:t xml:space="preserve">. Če dobavitelj v roku desetih (10) dni po obojestranskem podpisu pogodbe ne predloži garancije, </w:t>
      </w:r>
      <w:r w:rsidR="00FC5CA7">
        <w:rPr>
          <w:rFonts w:asciiTheme="minorHAnsi" w:hAnsiTheme="minorHAnsi" w:cstheme="minorHAnsi"/>
          <w:sz w:val="24"/>
          <w:szCs w:val="24"/>
        </w:rPr>
        <w:t>okvirni sporazum</w:t>
      </w:r>
      <w:r w:rsidRPr="007F31F8">
        <w:rPr>
          <w:rFonts w:asciiTheme="minorHAnsi" w:hAnsiTheme="minorHAnsi" w:cstheme="minorHAnsi"/>
          <w:sz w:val="24"/>
          <w:szCs w:val="24"/>
        </w:rPr>
        <w:t xml:space="preserve"> ne stopi v veljavo.</w:t>
      </w:r>
    </w:p>
    <w:p w14:paraId="7A9DD7FD" w14:textId="77777777" w:rsidR="007F31F8" w:rsidRPr="007F31F8" w:rsidRDefault="007F31F8" w:rsidP="007F31F8">
      <w:pPr>
        <w:pStyle w:val="Brezrazmikov"/>
        <w:jc w:val="both"/>
        <w:rPr>
          <w:rFonts w:asciiTheme="minorHAnsi" w:hAnsiTheme="minorHAnsi" w:cstheme="minorHAnsi"/>
          <w:sz w:val="24"/>
          <w:szCs w:val="24"/>
        </w:rPr>
      </w:pPr>
    </w:p>
    <w:p w14:paraId="14740723" w14:textId="6279EAE5" w:rsidR="007F31F8" w:rsidRPr="007F31F8" w:rsidRDefault="007F31F8" w:rsidP="007F31F8">
      <w:pPr>
        <w:pStyle w:val="Brezrazmikov"/>
        <w:jc w:val="both"/>
        <w:rPr>
          <w:rFonts w:asciiTheme="minorHAnsi" w:hAnsiTheme="minorHAnsi" w:cstheme="minorHAnsi"/>
          <w:sz w:val="24"/>
          <w:szCs w:val="24"/>
        </w:rPr>
      </w:pPr>
      <w:r w:rsidRPr="007F31F8">
        <w:rPr>
          <w:rFonts w:asciiTheme="minorHAnsi" w:hAnsiTheme="minorHAnsi" w:cstheme="minorHAnsi"/>
          <w:sz w:val="24"/>
          <w:szCs w:val="24"/>
        </w:rPr>
        <w:t>V primeru neizpolnjevanja pogodbenih obveznosti dobavitelja, lahko naročnik unovči garancijo</w:t>
      </w:r>
      <w:r w:rsidR="00FC5CA7">
        <w:rPr>
          <w:rFonts w:asciiTheme="minorHAnsi" w:hAnsiTheme="minorHAnsi" w:cstheme="minorHAnsi"/>
          <w:sz w:val="24"/>
          <w:szCs w:val="24"/>
        </w:rPr>
        <w:t xml:space="preserve"> in sicer v višini 5 % od vrednosti posameznega naročila</w:t>
      </w:r>
      <w:r w:rsidR="002D7E04">
        <w:rPr>
          <w:rFonts w:asciiTheme="minorHAnsi" w:hAnsiTheme="minorHAnsi" w:cstheme="minorHAnsi"/>
          <w:sz w:val="24"/>
          <w:szCs w:val="24"/>
        </w:rPr>
        <w:t xml:space="preserve"> na podlagi odpiranja konkurence</w:t>
      </w:r>
      <w:r w:rsidR="00FC5CA7">
        <w:rPr>
          <w:rFonts w:asciiTheme="minorHAnsi" w:hAnsiTheme="minorHAnsi" w:cstheme="minorHAnsi"/>
          <w:sz w:val="24"/>
          <w:szCs w:val="24"/>
        </w:rPr>
        <w:t>. Dobavitelj je dolžan po unovčenju garancije naročniku izročiti novo garancijo.</w:t>
      </w:r>
    </w:p>
    <w:p w14:paraId="424297DE" w14:textId="77777777" w:rsidR="007F31F8" w:rsidRPr="007F31F8" w:rsidRDefault="007F31F8" w:rsidP="007F31F8">
      <w:pPr>
        <w:pStyle w:val="Brezrazmikov"/>
        <w:jc w:val="both"/>
        <w:rPr>
          <w:rFonts w:asciiTheme="minorHAnsi" w:hAnsiTheme="minorHAnsi" w:cstheme="minorHAnsi"/>
          <w:sz w:val="24"/>
          <w:szCs w:val="24"/>
        </w:rPr>
      </w:pPr>
    </w:p>
    <w:p w14:paraId="0FC8E470" w14:textId="77777777" w:rsidR="007F31F8" w:rsidRPr="007F31F8" w:rsidRDefault="007F31F8" w:rsidP="007F31F8">
      <w:pPr>
        <w:numPr>
          <w:ilvl w:val="0"/>
          <w:numId w:val="6"/>
        </w:numPr>
        <w:tabs>
          <w:tab w:val="num" w:pos="540"/>
        </w:tabs>
        <w:jc w:val="center"/>
        <w:rPr>
          <w:rFonts w:asciiTheme="minorHAnsi" w:hAnsiTheme="minorHAnsi" w:cstheme="minorHAnsi"/>
          <w:sz w:val="24"/>
          <w:szCs w:val="24"/>
        </w:rPr>
      </w:pPr>
      <w:r w:rsidRPr="007F31F8">
        <w:rPr>
          <w:rFonts w:asciiTheme="minorHAnsi" w:hAnsiTheme="minorHAnsi" w:cstheme="minorHAnsi"/>
          <w:sz w:val="24"/>
          <w:szCs w:val="24"/>
        </w:rPr>
        <w:t>člen</w:t>
      </w:r>
    </w:p>
    <w:p w14:paraId="28F0466D" w14:textId="790FD9B8" w:rsidR="007F31F8" w:rsidRPr="007F31F8" w:rsidRDefault="007F31F8" w:rsidP="002D7E04">
      <w:pPr>
        <w:pStyle w:val="Brezrazmikov"/>
        <w:jc w:val="both"/>
        <w:rPr>
          <w:rFonts w:asciiTheme="minorHAnsi" w:hAnsiTheme="minorHAnsi" w:cstheme="minorHAnsi"/>
          <w:sz w:val="24"/>
          <w:szCs w:val="24"/>
        </w:rPr>
      </w:pPr>
      <w:r w:rsidRPr="007F31F8">
        <w:rPr>
          <w:rFonts w:asciiTheme="minorHAnsi" w:hAnsiTheme="minorHAnsi" w:cstheme="minorHAnsi"/>
          <w:sz w:val="24"/>
          <w:szCs w:val="24"/>
        </w:rPr>
        <w:t>Dobavitelj se zaveže, da bo najkasneje v desetih (10) dneh po podpisu</w:t>
      </w:r>
      <w:r w:rsidR="002D7E04">
        <w:rPr>
          <w:rFonts w:asciiTheme="minorHAnsi" w:hAnsiTheme="minorHAnsi" w:cstheme="minorHAnsi"/>
          <w:sz w:val="24"/>
          <w:szCs w:val="24"/>
        </w:rPr>
        <w:t xml:space="preserve"> okvirnega sporazuma </w:t>
      </w:r>
      <w:r w:rsidRPr="007F31F8">
        <w:rPr>
          <w:rFonts w:asciiTheme="minorHAnsi" w:hAnsiTheme="minorHAnsi" w:cstheme="minorHAnsi"/>
          <w:sz w:val="24"/>
          <w:szCs w:val="24"/>
        </w:rPr>
        <w:t xml:space="preserve"> predložil naročniku garancijo za odpravo napak v garancijskem roku in sicer v višini 5 % od skupne pogodbene vrednosti z vključenim DDV-jem</w:t>
      </w:r>
      <w:r w:rsidR="008730ED">
        <w:rPr>
          <w:rFonts w:asciiTheme="minorHAnsi" w:hAnsiTheme="minorHAnsi" w:cstheme="minorHAnsi"/>
          <w:sz w:val="24"/>
          <w:szCs w:val="24"/>
        </w:rPr>
        <w:t xml:space="preserve"> in sicer menico in menično izjavo</w:t>
      </w:r>
      <w:r w:rsidRPr="007F31F8">
        <w:rPr>
          <w:rFonts w:asciiTheme="minorHAnsi" w:hAnsiTheme="minorHAnsi" w:cstheme="minorHAnsi"/>
          <w:sz w:val="24"/>
          <w:szCs w:val="24"/>
        </w:rPr>
        <w:t xml:space="preserve">. </w:t>
      </w:r>
      <w:bookmarkStart w:id="0" w:name="_Hlk133293212"/>
      <w:r w:rsidRPr="007F31F8">
        <w:rPr>
          <w:rFonts w:asciiTheme="minorHAnsi" w:hAnsiTheme="minorHAnsi" w:cstheme="minorHAnsi"/>
          <w:sz w:val="24"/>
          <w:szCs w:val="24"/>
        </w:rPr>
        <w:t xml:space="preserve">Garancija za odpravo napak mora veljati še najmanj 30 dni po preteku najdaljšega garancijskega </w:t>
      </w:r>
      <w:r w:rsidR="00FC5CA7">
        <w:rPr>
          <w:rFonts w:asciiTheme="minorHAnsi" w:hAnsiTheme="minorHAnsi" w:cstheme="minorHAnsi"/>
          <w:sz w:val="24"/>
          <w:szCs w:val="24"/>
        </w:rPr>
        <w:t xml:space="preserve">roka </w:t>
      </w:r>
      <w:r w:rsidR="008730ED">
        <w:rPr>
          <w:rFonts w:asciiTheme="minorHAnsi" w:hAnsiTheme="minorHAnsi" w:cstheme="minorHAnsi"/>
          <w:sz w:val="24"/>
          <w:szCs w:val="24"/>
        </w:rPr>
        <w:t xml:space="preserve">podanega v ponudbi za sklenitev okvirnega sporazuma. </w:t>
      </w:r>
      <w:r w:rsidRPr="007F31F8">
        <w:rPr>
          <w:rFonts w:asciiTheme="minorHAnsi" w:hAnsiTheme="minorHAnsi" w:cstheme="minorHAnsi"/>
          <w:sz w:val="24"/>
          <w:szCs w:val="24"/>
        </w:rPr>
        <w:t xml:space="preserve">V kolikor se garancijski rok podaljša, se mora za enako obdobje podaljšati tudi rok veljavnosti garancije za odpravo napak v garancijskem roku. </w:t>
      </w:r>
    </w:p>
    <w:p w14:paraId="24CA7DBE" w14:textId="77777777" w:rsidR="007F31F8" w:rsidRPr="007F31F8" w:rsidRDefault="007F31F8" w:rsidP="002D7E04">
      <w:pPr>
        <w:pStyle w:val="Brezrazmikov"/>
        <w:jc w:val="both"/>
        <w:rPr>
          <w:rFonts w:asciiTheme="minorHAnsi" w:hAnsiTheme="minorHAnsi" w:cstheme="minorHAnsi"/>
          <w:sz w:val="24"/>
          <w:szCs w:val="24"/>
        </w:rPr>
      </w:pPr>
    </w:p>
    <w:p w14:paraId="0746BA11" w14:textId="77777777" w:rsidR="007F31F8" w:rsidRPr="007F31F8" w:rsidRDefault="007F31F8" w:rsidP="002D7E04">
      <w:pPr>
        <w:pStyle w:val="Brezrazmikov"/>
        <w:jc w:val="both"/>
        <w:rPr>
          <w:rFonts w:asciiTheme="minorHAnsi" w:hAnsiTheme="minorHAnsi" w:cstheme="minorHAnsi"/>
          <w:sz w:val="24"/>
          <w:szCs w:val="24"/>
        </w:rPr>
      </w:pPr>
      <w:r w:rsidRPr="007F31F8">
        <w:rPr>
          <w:rFonts w:asciiTheme="minorHAnsi" w:hAnsiTheme="minorHAnsi" w:cstheme="minorHAnsi"/>
          <w:sz w:val="24"/>
          <w:szCs w:val="24"/>
        </w:rPr>
        <w:t>Če dobavitelj v roku iz prejšnjega odstavka ne predloži garancije, naročnik lahko unovči garancijo za dobro izvedbo pogodbenih obveznosti.</w:t>
      </w:r>
    </w:p>
    <w:bookmarkEnd w:id="0"/>
    <w:p w14:paraId="3F5CE210" w14:textId="77777777" w:rsidR="007F31F8" w:rsidRPr="007F31F8" w:rsidRDefault="007F31F8" w:rsidP="002D7E04">
      <w:pPr>
        <w:pStyle w:val="Brezrazmikov"/>
        <w:jc w:val="both"/>
        <w:rPr>
          <w:rFonts w:asciiTheme="minorHAnsi" w:hAnsiTheme="minorHAnsi" w:cstheme="minorHAnsi"/>
          <w:sz w:val="24"/>
          <w:szCs w:val="24"/>
        </w:rPr>
      </w:pPr>
    </w:p>
    <w:p w14:paraId="69594904" w14:textId="77777777" w:rsidR="007F31F8" w:rsidRPr="007F31F8" w:rsidRDefault="007F31F8" w:rsidP="002D7E04">
      <w:pPr>
        <w:pStyle w:val="Brezrazmikov"/>
        <w:jc w:val="both"/>
        <w:rPr>
          <w:rFonts w:asciiTheme="minorHAnsi" w:hAnsiTheme="minorHAnsi" w:cstheme="minorHAnsi"/>
          <w:sz w:val="24"/>
          <w:szCs w:val="24"/>
        </w:rPr>
      </w:pPr>
      <w:r w:rsidRPr="007F31F8">
        <w:rPr>
          <w:rFonts w:asciiTheme="minorHAnsi" w:hAnsiTheme="minorHAnsi" w:cstheme="minorHAnsi"/>
          <w:sz w:val="24"/>
          <w:szCs w:val="24"/>
        </w:rPr>
        <w:t>Garancija služi naročniku kot jamstvo za dobro izpolnjevanje dobaviteljevih obveznosti do naročnika v času garancijskega roka.</w:t>
      </w:r>
    </w:p>
    <w:p w14:paraId="510B7DB5" w14:textId="77777777" w:rsidR="00484F6F" w:rsidRDefault="00484F6F" w:rsidP="002D7E04">
      <w:pPr>
        <w:tabs>
          <w:tab w:val="num" w:pos="540"/>
        </w:tabs>
        <w:rPr>
          <w:rFonts w:asciiTheme="minorHAnsi" w:hAnsiTheme="minorHAnsi"/>
          <w:sz w:val="24"/>
          <w:szCs w:val="24"/>
        </w:rPr>
      </w:pPr>
    </w:p>
    <w:p w14:paraId="40E2625E" w14:textId="77777777" w:rsidR="00484F6F" w:rsidRPr="00F15115" w:rsidRDefault="00484F6F" w:rsidP="00F15115">
      <w:pPr>
        <w:pStyle w:val="Naslov1"/>
        <w:jc w:val="left"/>
        <w:rPr>
          <w:rFonts w:asciiTheme="minorHAnsi" w:hAnsiTheme="minorHAnsi" w:cstheme="minorHAnsi"/>
        </w:rPr>
      </w:pPr>
      <w:r w:rsidRPr="00F15115">
        <w:rPr>
          <w:rFonts w:asciiTheme="minorHAnsi" w:hAnsiTheme="minorHAnsi" w:cstheme="minorHAnsi"/>
        </w:rPr>
        <w:t>PODIZVAJALCI</w:t>
      </w:r>
    </w:p>
    <w:p w14:paraId="47E49347"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26F2F08C" w14:textId="77777777" w:rsidR="00EF3F09" w:rsidRPr="00EF3F09" w:rsidRDefault="00EF3F09" w:rsidP="00EF3F09">
      <w:pPr>
        <w:tabs>
          <w:tab w:val="num" w:pos="540"/>
        </w:tabs>
        <w:rPr>
          <w:rFonts w:asciiTheme="minorHAnsi" w:hAnsiTheme="minorHAnsi"/>
          <w:sz w:val="24"/>
          <w:szCs w:val="24"/>
        </w:rPr>
      </w:pPr>
      <w:r w:rsidRPr="00EF3F09">
        <w:rPr>
          <w:rFonts w:asciiTheme="minorHAnsi" w:hAnsiTheme="minorHAnsi"/>
          <w:sz w:val="24"/>
          <w:szCs w:val="24"/>
        </w:rPr>
        <w:t>(v kolikor podizvajalcev ni, se ta člen črta)</w:t>
      </w:r>
    </w:p>
    <w:p w14:paraId="5102F7F6" w14:textId="77777777" w:rsidR="00EF3F09" w:rsidRPr="00EF3F09" w:rsidRDefault="00EF3F09" w:rsidP="00EF3F09">
      <w:pPr>
        <w:tabs>
          <w:tab w:val="num" w:pos="540"/>
        </w:tabs>
        <w:rPr>
          <w:rFonts w:asciiTheme="minorHAnsi" w:hAnsiTheme="minorHAnsi"/>
          <w:sz w:val="24"/>
          <w:szCs w:val="24"/>
        </w:rPr>
      </w:pPr>
    </w:p>
    <w:p w14:paraId="79EF6EAE"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Dobavitelj imenuje za izvedbo javnega naročila sledečega podizvajalca:</w:t>
      </w:r>
    </w:p>
    <w:p w14:paraId="71761300"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(Naziv in polni naslov)____________________________________(v nadaljnjem besedilu: podizvajalec), ki ga zastopa ______________________________</w:t>
      </w:r>
    </w:p>
    <w:p w14:paraId="59C3E8B3"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matična številka: ________________</w:t>
      </w:r>
    </w:p>
    <w:p w14:paraId="4BC3050D"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davčna številka: _________________</w:t>
      </w:r>
    </w:p>
    <w:p w14:paraId="13A59E64"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 xml:space="preserve">transakcijski račun: ________________________, voden pri: ______________________. </w:t>
      </w:r>
    </w:p>
    <w:p w14:paraId="53BA0D90"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 xml:space="preserve">Ki bo izvajal naslednja dela:  _______________________________, v predvideni skupni vrednosti ___________________ z vključenim DDV. </w:t>
      </w:r>
    </w:p>
    <w:p w14:paraId="23A71FBC" w14:textId="77777777" w:rsidR="00EF3F09" w:rsidRPr="00EF3F09" w:rsidRDefault="00EF3F09" w:rsidP="00BF1B7C">
      <w:pPr>
        <w:tabs>
          <w:tab w:val="num" w:pos="540"/>
        </w:tabs>
        <w:jc w:val="both"/>
        <w:rPr>
          <w:rFonts w:asciiTheme="minorHAnsi" w:hAnsiTheme="minorHAnsi"/>
          <w:sz w:val="24"/>
          <w:szCs w:val="24"/>
        </w:rPr>
      </w:pPr>
    </w:p>
    <w:p w14:paraId="5D7941A4"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lastRenderedPageBreak/>
        <w:t>Dela bo podizvajalec izvajal v enakih rokih kot dobavitelj.</w:t>
      </w:r>
    </w:p>
    <w:p w14:paraId="0FD82253" w14:textId="77777777" w:rsidR="00EF3F09" w:rsidRPr="00EF3F09" w:rsidRDefault="00EF3F09" w:rsidP="00BF1B7C">
      <w:pPr>
        <w:tabs>
          <w:tab w:val="num" w:pos="540"/>
        </w:tabs>
        <w:jc w:val="both"/>
        <w:rPr>
          <w:rFonts w:asciiTheme="minorHAnsi" w:hAnsiTheme="minorHAnsi"/>
          <w:sz w:val="24"/>
          <w:szCs w:val="24"/>
        </w:rPr>
      </w:pPr>
    </w:p>
    <w:p w14:paraId="71A97349"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Pogodba s podizvajalcem je sestavni del te pogodbe in mora biti sklenjena in predložena naročniku pred oziroma ob podpisu te pogodbe. Sestavni del pogodbe je tudi soglasje podizvajalca, na podlagi katerega naročnik namesto glavnega izvajalca poravna podizvajalčevo terjatev do glavnega izvajalca.</w:t>
      </w:r>
    </w:p>
    <w:p w14:paraId="0CB8AD03"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 xml:space="preserve">Dobavitelj s to pogodbo pooblašča naročnika, da na podlagi potrjenega računa oziroma situacije neposredno plačuje podizvajalcu. </w:t>
      </w:r>
    </w:p>
    <w:p w14:paraId="23D1F860" w14:textId="77777777" w:rsidR="00EF3F09" w:rsidRPr="00EF3F09" w:rsidRDefault="00EF3F09" w:rsidP="00BF1B7C">
      <w:pPr>
        <w:tabs>
          <w:tab w:val="num" w:pos="540"/>
        </w:tabs>
        <w:jc w:val="both"/>
        <w:rPr>
          <w:rFonts w:asciiTheme="minorHAnsi" w:hAnsiTheme="minorHAnsi"/>
          <w:sz w:val="24"/>
          <w:szCs w:val="24"/>
        </w:rPr>
      </w:pPr>
    </w:p>
    <w:p w14:paraId="49323BC3"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 kot sprejeti in potrjeni.</w:t>
      </w:r>
    </w:p>
    <w:p w14:paraId="272B8D38" w14:textId="77777777" w:rsidR="00EF3F09" w:rsidRPr="00EF3F09" w:rsidRDefault="00EF3F09" w:rsidP="00BF1B7C">
      <w:pPr>
        <w:tabs>
          <w:tab w:val="num" w:pos="540"/>
        </w:tabs>
        <w:jc w:val="both"/>
        <w:rPr>
          <w:rFonts w:asciiTheme="minorHAnsi" w:hAnsiTheme="minorHAnsi"/>
          <w:sz w:val="24"/>
          <w:szCs w:val="24"/>
        </w:rPr>
      </w:pPr>
    </w:p>
    <w:p w14:paraId="4CD56DF7"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Tekom trajanja pogodbe lahko dobavitelj podizvajalca zamenja samo s predhodnim soglasjem naročnika. Naročniku mora v 5 dneh po zamenjavi predložiti:</w:t>
      </w:r>
    </w:p>
    <w:p w14:paraId="32E887A7"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w:t>
      </w:r>
      <w:r w:rsidRPr="00EF3F09">
        <w:rPr>
          <w:rFonts w:asciiTheme="minorHAnsi" w:hAnsiTheme="minorHAnsi"/>
          <w:sz w:val="24"/>
          <w:szCs w:val="24"/>
        </w:rPr>
        <w:tab/>
        <w:t>svojo izjavo, da je poravnal vse neposredne obveznosti prvotnemu podizvajalcu,</w:t>
      </w:r>
    </w:p>
    <w:p w14:paraId="1DA8F33A" w14:textId="77777777" w:rsidR="00EF3F09" w:rsidRPr="00EF3F09"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w:t>
      </w:r>
      <w:r w:rsidRPr="00EF3F09">
        <w:rPr>
          <w:rFonts w:asciiTheme="minorHAnsi" w:hAnsiTheme="minorHAnsi"/>
          <w:sz w:val="24"/>
          <w:szCs w:val="24"/>
        </w:rPr>
        <w:tab/>
        <w:t>pooblastilo za plačilo opravljenih in prevzetih del neposredno novemu podizvajalcu in</w:t>
      </w:r>
    </w:p>
    <w:p w14:paraId="7587BE93" w14:textId="77777777" w:rsidR="00CC18A5" w:rsidRDefault="00EF3F09" w:rsidP="00BF1B7C">
      <w:pPr>
        <w:tabs>
          <w:tab w:val="num" w:pos="540"/>
        </w:tabs>
        <w:jc w:val="both"/>
        <w:rPr>
          <w:rFonts w:asciiTheme="minorHAnsi" w:hAnsiTheme="minorHAnsi"/>
          <w:sz w:val="24"/>
          <w:szCs w:val="24"/>
        </w:rPr>
      </w:pPr>
      <w:r w:rsidRPr="00EF3F09">
        <w:rPr>
          <w:rFonts w:asciiTheme="minorHAnsi" w:hAnsiTheme="minorHAnsi"/>
          <w:sz w:val="24"/>
          <w:szCs w:val="24"/>
        </w:rPr>
        <w:t>•</w:t>
      </w:r>
      <w:r w:rsidRPr="00EF3F09">
        <w:rPr>
          <w:rFonts w:asciiTheme="minorHAnsi" w:hAnsiTheme="minorHAnsi"/>
          <w:sz w:val="24"/>
          <w:szCs w:val="24"/>
        </w:rPr>
        <w:tab/>
        <w:t>soglasje novega podizvajalca k neposrednemu plačilu.</w:t>
      </w:r>
    </w:p>
    <w:p w14:paraId="73A70AAE" w14:textId="77777777" w:rsidR="00EF3F09" w:rsidRPr="008446BE" w:rsidRDefault="00EF3F09" w:rsidP="00EF3F09">
      <w:pPr>
        <w:tabs>
          <w:tab w:val="num" w:pos="540"/>
        </w:tabs>
        <w:rPr>
          <w:rFonts w:asciiTheme="minorHAnsi" w:hAnsiTheme="minorHAnsi"/>
          <w:sz w:val="24"/>
          <w:szCs w:val="24"/>
        </w:rPr>
      </w:pPr>
    </w:p>
    <w:p w14:paraId="6A51AA06" w14:textId="77777777" w:rsidR="00CC18A5" w:rsidRPr="00F15115" w:rsidRDefault="00CC18A5" w:rsidP="00F15115">
      <w:pPr>
        <w:pStyle w:val="Naslov1"/>
        <w:jc w:val="left"/>
        <w:rPr>
          <w:rFonts w:asciiTheme="minorHAnsi" w:hAnsiTheme="minorHAnsi" w:cstheme="minorHAnsi"/>
        </w:rPr>
      </w:pPr>
      <w:r w:rsidRPr="00F15115">
        <w:rPr>
          <w:rFonts w:asciiTheme="minorHAnsi" w:hAnsiTheme="minorHAnsi" w:cstheme="minorHAnsi"/>
        </w:rPr>
        <w:t>VAROVANJE PODATKOV</w:t>
      </w:r>
    </w:p>
    <w:p w14:paraId="59F488E9"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15353F98"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se zaveda, da bo pri dobavi blaga iz </w:t>
      </w:r>
      <w:r w:rsidR="003B5424">
        <w:rPr>
          <w:rFonts w:asciiTheme="minorHAnsi" w:hAnsiTheme="minorHAnsi"/>
          <w:sz w:val="24"/>
          <w:szCs w:val="24"/>
        </w:rPr>
        <w:t>te pogodbe</w:t>
      </w:r>
      <w:r w:rsidRPr="008446BE">
        <w:rPr>
          <w:rFonts w:asciiTheme="minorHAnsi" w:hAnsiTheme="minorHAns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36D561BE" w14:textId="77777777" w:rsidR="00CC18A5" w:rsidRPr="008446BE" w:rsidRDefault="00CC18A5" w:rsidP="00CC18A5">
      <w:pPr>
        <w:pStyle w:val="Naslovpoiljatelja"/>
        <w:jc w:val="both"/>
        <w:rPr>
          <w:rFonts w:asciiTheme="minorHAnsi" w:hAnsiTheme="minorHAnsi"/>
          <w:szCs w:val="24"/>
        </w:rPr>
      </w:pPr>
    </w:p>
    <w:p w14:paraId="3313805A" w14:textId="77777777" w:rsidR="00CC18A5" w:rsidRPr="00F15115" w:rsidRDefault="00CC18A5" w:rsidP="00F15115">
      <w:pPr>
        <w:pStyle w:val="Naslov1"/>
        <w:jc w:val="left"/>
        <w:rPr>
          <w:rFonts w:asciiTheme="minorHAnsi" w:hAnsiTheme="minorHAnsi" w:cstheme="minorHAnsi"/>
        </w:rPr>
      </w:pPr>
      <w:r w:rsidRPr="00F15115">
        <w:rPr>
          <w:rFonts w:asciiTheme="minorHAnsi" w:hAnsiTheme="minorHAnsi" w:cstheme="minorHAnsi"/>
        </w:rPr>
        <w:t>PROTIKORUPCIJSKO DOLOČILO</w:t>
      </w:r>
      <w:r w:rsidR="00350A09" w:rsidRPr="00F15115">
        <w:rPr>
          <w:rFonts w:asciiTheme="minorHAnsi" w:hAnsiTheme="minorHAnsi" w:cstheme="minorHAnsi"/>
        </w:rPr>
        <w:t xml:space="preserve"> in </w:t>
      </w:r>
      <w:r w:rsidR="00352ADE" w:rsidRPr="00F15115">
        <w:rPr>
          <w:rFonts w:asciiTheme="minorHAnsi" w:hAnsiTheme="minorHAnsi" w:cstheme="minorHAnsi"/>
        </w:rPr>
        <w:t>RAZVEZNA KLAVZULA</w:t>
      </w:r>
    </w:p>
    <w:p w14:paraId="0E2FDDBB" w14:textId="77777777" w:rsidR="00CC18A5" w:rsidRPr="00352ADE" w:rsidRDefault="00CC18A5" w:rsidP="0092098E">
      <w:pPr>
        <w:numPr>
          <w:ilvl w:val="0"/>
          <w:numId w:val="6"/>
        </w:numPr>
        <w:tabs>
          <w:tab w:val="num" w:pos="540"/>
        </w:tabs>
        <w:jc w:val="center"/>
        <w:rPr>
          <w:rFonts w:asciiTheme="minorHAnsi" w:hAnsiTheme="minorHAnsi"/>
          <w:sz w:val="24"/>
          <w:szCs w:val="24"/>
        </w:rPr>
      </w:pPr>
      <w:r w:rsidRPr="00352ADE">
        <w:rPr>
          <w:rFonts w:asciiTheme="minorHAnsi" w:hAnsiTheme="minorHAnsi"/>
          <w:sz w:val="24"/>
          <w:szCs w:val="24"/>
        </w:rPr>
        <w:t>člen</w:t>
      </w:r>
    </w:p>
    <w:p w14:paraId="5D5A0B06" w14:textId="77777777" w:rsidR="00CC18A5" w:rsidRPr="00352ADE" w:rsidRDefault="00CC18A5" w:rsidP="00CC18A5">
      <w:pPr>
        <w:tabs>
          <w:tab w:val="num" w:pos="540"/>
          <w:tab w:val="left" w:pos="4755"/>
        </w:tabs>
        <w:jc w:val="both"/>
        <w:rPr>
          <w:rFonts w:asciiTheme="minorHAnsi" w:hAnsiTheme="minorHAnsi"/>
          <w:sz w:val="24"/>
          <w:szCs w:val="24"/>
        </w:rPr>
      </w:pPr>
      <w:r w:rsidRPr="00352ADE">
        <w:rPr>
          <w:rFonts w:asciiTheme="minorHAnsi" w:hAnsiTheme="minorHAnsi"/>
          <w:sz w:val="24"/>
          <w:szCs w:val="24"/>
        </w:rPr>
        <w:t>Upoštevaje določbe 14. člena Zakona o integriteti in preprečevanju korupcije (</w:t>
      </w:r>
      <w:proofErr w:type="spellStart"/>
      <w:r w:rsidRPr="00352ADE">
        <w:rPr>
          <w:rFonts w:asciiTheme="minorHAnsi" w:hAnsiTheme="minorHAnsi"/>
          <w:sz w:val="24"/>
          <w:szCs w:val="24"/>
        </w:rPr>
        <w:t>ZIntPK</w:t>
      </w:r>
      <w:proofErr w:type="spellEnd"/>
      <w:r w:rsidRPr="00352ADE">
        <w:rPr>
          <w:rFonts w:asciiTheme="minorHAnsi" w:hAnsiTheme="minorHAnsi"/>
          <w:sz w:val="24"/>
          <w:szCs w:val="24"/>
        </w:rPr>
        <w:t>, Uradni list RS, št. 69/2011-UPB2) je ničen vsak sporazum, pri katerem kdo v imenu ali na račun druge pogodbene stranke, predstavniku ali posredniku naročnika obljubi, ponudi ali da kakšno nedovoljeno korist za:</w:t>
      </w:r>
    </w:p>
    <w:p w14:paraId="6265D8F1"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pridobitev posla</w:t>
      </w:r>
    </w:p>
    <w:p w14:paraId="784087BD"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za sklenitev posla pod ugodnejšimi pogoji</w:t>
      </w:r>
    </w:p>
    <w:p w14:paraId="5EA456F8"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za opustitev dolžnega nadzora nad izvajanjem pogodbenih obveznosti ali</w:t>
      </w:r>
    </w:p>
    <w:p w14:paraId="61A944EE"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za drugo ravnanje ali opustitev, s katerim je naročniku povzročena škoda ali je omogočena pridobitev nedovoljene koristi predstavniku naročnika, drugi pogodbeni stranki ali njenemu predstavniku, zastopniku ali posredniku.</w:t>
      </w:r>
    </w:p>
    <w:p w14:paraId="35C63A53" w14:textId="77777777" w:rsidR="00350A09" w:rsidRPr="00352ADE" w:rsidRDefault="00350A09" w:rsidP="00350A09">
      <w:pPr>
        <w:tabs>
          <w:tab w:val="left" w:pos="4755"/>
        </w:tabs>
        <w:ind w:left="720"/>
        <w:jc w:val="both"/>
        <w:rPr>
          <w:rFonts w:asciiTheme="minorHAnsi" w:hAnsiTheme="minorHAnsi"/>
          <w:sz w:val="24"/>
          <w:szCs w:val="24"/>
        </w:rPr>
      </w:pPr>
    </w:p>
    <w:p w14:paraId="10B85028" w14:textId="77777777" w:rsidR="00350A09" w:rsidRPr="00352ADE" w:rsidRDefault="00350A09" w:rsidP="00350A09">
      <w:pPr>
        <w:tabs>
          <w:tab w:val="left" w:pos="4755"/>
        </w:tabs>
        <w:ind w:left="720"/>
        <w:jc w:val="both"/>
        <w:rPr>
          <w:rFonts w:asciiTheme="minorHAnsi" w:hAnsiTheme="minorHAnsi"/>
          <w:sz w:val="24"/>
          <w:szCs w:val="24"/>
        </w:rPr>
      </w:pPr>
    </w:p>
    <w:p w14:paraId="67BD34E6" w14:textId="77777777" w:rsidR="00344041" w:rsidRPr="00EE4DF0" w:rsidRDefault="00344041" w:rsidP="00344041">
      <w:pPr>
        <w:jc w:val="both"/>
        <w:rPr>
          <w:sz w:val="24"/>
          <w:szCs w:val="24"/>
        </w:rPr>
      </w:pPr>
      <w:r w:rsidRPr="00EE4DF0">
        <w:rPr>
          <w:sz w:val="24"/>
          <w:szCs w:val="24"/>
        </w:rPr>
        <w:t xml:space="preserve">Ta pogodba je sklenjena pod razveznim pogojem, ki se uresniči </w:t>
      </w:r>
      <w:r>
        <w:rPr>
          <w:sz w:val="24"/>
          <w:szCs w:val="24"/>
        </w:rPr>
        <w:t>:</w:t>
      </w:r>
    </w:p>
    <w:p w14:paraId="60A355FC" w14:textId="77777777" w:rsidR="00344041" w:rsidRDefault="00344041" w:rsidP="00344041">
      <w:pPr>
        <w:pStyle w:val="Alineazaodstavkom"/>
        <w:rPr>
          <w:rFonts w:ascii="Times New Roman" w:hAnsi="Times New Roman" w:cs="Times New Roman"/>
          <w:sz w:val="24"/>
          <w:szCs w:val="24"/>
        </w:rPr>
      </w:pPr>
      <w:r w:rsidRPr="003453B2">
        <w:rPr>
          <w:rFonts w:ascii="Times New Roman" w:hAnsi="Times New Roman" w:cs="Times New Roman"/>
          <w:sz w:val="24"/>
          <w:szCs w:val="24"/>
        </w:rPr>
        <w:lastRenderedPageBreak/>
        <w:t>če je naročnik seznanjen, da je sodišče s pravnomočno odločitvijo ugotovilo kršitev obveznosti iz drugega odstavka 3. člena tega zakona s strani izvajalca pogodbe o izvedbi javnega naročila ali njegovega podizvajalca</w:t>
      </w:r>
      <w:r>
        <w:rPr>
          <w:rFonts w:ascii="Times New Roman" w:hAnsi="Times New Roman" w:cs="Times New Roman"/>
          <w:sz w:val="24"/>
          <w:szCs w:val="24"/>
        </w:rPr>
        <w:t xml:space="preserve">  ali </w:t>
      </w:r>
    </w:p>
    <w:p w14:paraId="75269D1B" w14:textId="77777777" w:rsidR="00344041" w:rsidRDefault="00344041" w:rsidP="00344041">
      <w:pPr>
        <w:pStyle w:val="Alineazaodstavkom"/>
        <w:rPr>
          <w:rFonts w:ascii="Times New Roman" w:hAnsi="Times New Roman" w:cs="Times New Roman"/>
          <w:sz w:val="24"/>
          <w:szCs w:val="24"/>
        </w:rPr>
      </w:pPr>
      <w:r w:rsidRPr="003453B2">
        <w:rPr>
          <w:rFonts w:ascii="Times New Roman" w:hAnsi="Times New Roman" w:cs="Times New Roman"/>
          <w:sz w:val="24"/>
          <w:szCs w:val="24"/>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65F89C" w14:textId="77777777" w:rsidR="00344041" w:rsidRDefault="00344041" w:rsidP="00344041">
      <w:pPr>
        <w:pStyle w:val="Alineazaodstavkom"/>
        <w:numPr>
          <w:ilvl w:val="0"/>
          <w:numId w:val="0"/>
        </w:numPr>
        <w:rPr>
          <w:rFonts w:ascii="Times New Roman" w:hAnsi="Times New Roman" w:cs="Times New Roman"/>
          <w:sz w:val="24"/>
          <w:szCs w:val="24"/>
        </w:rPr>
      </w:pPr>
    </w:p>
    <w:p w14:paraId="13FF76C7" w14:textId="77777777" w:rsidR="00344041" w:rsidRDefault="00344041" w:rsidP="00344041">
      <w:pPr>
        <w:pStyle w:val="Alineazaodstavkom"/>
        <w:numPr>
          <w:ilvl w:val="0"/>
          <w:numId w:val="0"/>
        </w:numPr>
        <w:rPr>
          <w:rFonts w:ascii="Times New Roman" w:hAnsi="Times New Roman" w:cs="Times New Roman"/>
          <w:sz w:val="24"/>
          <w:szCs w:val="24"/>
        </w:rPr>
      </w:pPr>
      <w:r w:rsidRPr="003453B2">
        <w:rPr>
          <w:rFonts w:ascii="Times New Roman" w:hAnsi="Times New Roman" w:cs="Times New Roman"/>
          <w:sz w:val="24"/>
          <w:szCs w:val="24"/>
        </w:rPr>
        <w:t>V primeru seznanitve naročnika s kršitvijo mora ta o tem obvestiti izvajalca v desetih dneh.</w:t>
      </w:r>
    </w:p>
    <w:p w14:paraId="4A7C7EAB" w14:textId="77777777" w:rsidR="00344041" w:rsidRDefault="00344041" w:rsidP="00344041">
      <w:pPr>
        <w:pStyle w:val="Alineazaodstavkom"/>
        <w:numPr>
          <w:ilvl w:val="0"/>
          <w:numId w:val="0"/>
        </w:numPr>
        <w:rPr>
          <w:rFonts w:ascii="Times New Roman" w:hAnsi="Times New Roman" w:cs="Times New Roman"/>
          <w:sz w:val="24"/>
          <w:szCs w:val="24"/>
        </w:rPr>
      </w:pPr>
    </w:p>
    <w:p w14:paraId="25143FD0" w14:textId="77777777" w:rsidR="00344041" w:rsidRDefault="00344041" w:rsidP="00344041">
      <w:pPr>
        <w:pStyle w:val="Alineazaodstavkom"/>
        <w:numPr>
          <w:ilvl w:val="0"/>
          <w:numId w:val="0"/>
        </w:numPr>
        <w:rPr>
          <w:rFonts w:ascii="Times New Roman" w:hAnsi="Times New Roman" w:cs="Times New Roman"/>
          <w:sz w:val="24"/>
          <w:szCs w:val="24"/>
        </w:rPr>
      </w:pPr>
      <w:r w:rsidRPr="003453B2">
        <w:rPr>
          <w:rFonts w:ascii="Times New Roman" w:hAnsi="Times New Roman" w:cs="Times New Roman"/>
          <w:sz w:val="24"/>
          <w:szCs w:val="24"/>
        </w:rPr>
        <w:t xml:space="preserve">Izvajalec lahko v roku, ki ga določi naročnik, ki pa ne sme biti daljši kot 15 dni, predloži dokaze, da je sprejel zadostne ukrepe, s katerimi lahko dokaže svojo zanesljivost kljub obstoju kršitev. </w:t>
      </w:r>
      <w:r>
        <w:rPr>
          <w:rFonts w:ascii="Times New Roman" w:hAnsi="Times New Roman" w:cs="Times New Roman"/>
          <w:sz w:val="24"/>
          <w:szCs w:val="24"/>
        </w:rPr>
        <w:t>V primeru nastopa s podizvajalci se pri razveznem pogoju upoštevajo določbe 67. člena ZJN-3.</w:t>
      </w:r>
    </w:p>
    <w:p w14:paraId="14E0D24D" w14:textId="77777777" w:rsidR="00344041" w:rsidRDefault="00344041" w:rsidP="00344041">
      <w:pPr>
        <w:pStyle w:val="Alineazaodstavkom"/>
        <w:numPr>
          <w:ilvl w:val="0"/>
          <w:numId w:val="0"/>
        </w:numPr>
        <w:rPr>
          <w:rFonts w:ascii="Times New Roman" w:hAnsi="Times New Roman" w:cs="Times New Roman"/>
          <w:sz w:val="24"/>
          <w:szCs w:val="24"/>
        </w:rPr>
      </w:pPr>
    </w:p>
    <w:p w14:paraId="0FF08F3F" w14:textId="77777777" w:rsidR="00344041" w:rsidRPr="003453B2" w:rsidRDefault="00344041" w:rsidP="00344041">
      <w:pPr>
        <w:pStyle w:val="Alineazaodstavkom"/>
        <w:numPr>
          <w:ilvl w:val="0"/>
          <w:numId w:val="0"/>
        </w:numPr>
        <w:rPr>
          <w:rFonts w:ascii="Times New Roman" w:hAnsi="Times New Roman" w:cs="Times New Roman"/>
          <w:sz w:val="24"/>
          <w:szCs w:val="24"/>
        </w:rPr>
      </w:pPr>
      <w:r w:rsidRPr="003453B2">
        <w:rPr>
          <w:rFonts w:ascii="Times New Roman" w:hAnsi="Times New Roman" w:cs="Times New Roman"/>
          <w:sz w:val="24"/>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E5F786" w14:textId="77777777" w:rsidR="006D06C6" w:rsidRDefault="006D06C6" w:rsidP="006D06C6">
      <w:pPr>
        <w:jc w:val="both"/>
        <w:rPr>
          <w:rFonts w:asciiTheme="minorHAnsi" w:hAnsiTheme="minorHAnsi"/>
          <w:sz w:val="24"/>
          <w:szCs w:val="24"/>
        </w:rPr>
      </w:pPr>
    </w:p>
    <w:p w14:paraId="111E5BF0" w14:textId="65A24BAD" w:rsidR="00BF1B7C" w:rsidRDefault="00BF1B7C" w:rsidP="00F15115">
      <w:pPr>
        <w:pStyle w:val="Naslov1"/>
        <w:jc w:val="left"/>
        <w:rPr>
          <w:rFonts w:asciiTheme="minorHAnsi" w:hAnsiTheme="minorHAnsi"/>
          <w:szCs w:val="24"/>
        </w:rPr>
      </w:pPr>
      <w:r w:rsidRPr="00F15115">
        <w:rPr>
          <w:rFonts w:asciiTheme="minorHAnsi" w:hAnsiTheme="minorHAnsi" w:cstheme="minorHAnsi"/>
        </w:rPr>
        <w:t>DOLOČBE VEZANE NA UREDBO O ZELENEM JAVNEM NAROČANJU</w:t>
      </w:r>
    </w:p>
    <w:p w14:paraId="54B9CBA5" w14:textId="77777777" w:rsidR="00BF1B7C" w:rsidRPr="008446BE" w:rsidRDefault="00BF1B7C" w:rsidP="00BF1B7C">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6C66163" w14:textId="63691187" w:rsidR="00BF1B7C" w:rsidRDefault="00BF1B7C" w:rsidP="006D06C6">
      <w:pPr>
        <w:jc w:val="both"/>
        <w:rPr>
          <w:rFonts w:asciiTheme="minorHAnsi" w:hAnsiTheme="minorHAnsi"/>
          <w:sz w:val="24"/>
          <w:szCs w:val="24"/>
        </w:rPr>
      </w:pPr>
      <w:r>
        <w:rPr>
          <w:rFonts w:asciiTheme="minorHAnsi" w:hAnsiTheme="minorHAnsi"/>
          <w:sz w:val="24"/>
          <w:szCs w:val="24"/>
        </w:rPr>
        <w:t>Dobavitelj mora zagotoviti razpoložljivost in združljivost nadomestnih delov za osebne računalnike najmanj dve leti po izteku garancijske dobe.</w:t>
      </w:r>
    </w:p>
    <w:p w14:paraId="50D24DDF" w14:textId="2F023815" w:rsidR="00F15115" w:rsidRDefault="00F15115" w:rsidP="006D06C6">
      <w:pPr>
        <w:jc w:val="both"/>
        <w:rPr>
          <w:rFonts w:asciiTheme="minorHAnsi" w:hAnsiTheme="minorHAnsi"/>
          <w:sz w:val="24"/>
          <w:szCs w:val="24"/>
        </w:rPr>
      </w:pPr>
    </w:p>
    <w:p w14:paraId="33931B1C" w14:textId="0B408335" w:rsidR="00BF1B7C" w:rsidRDefault="00BF1B7C" w:rsidP="006D06C6">
      <w:pPr>
        <w:jc w:val="both"/>
        <w:rPr>
          <w:rFonts w:asciiTheme="minorHAnsi" w:hAnsiTheme="minorHAnsi"/>
          <w:sz w:val="24"/>
          <w:szCs w:val="24"/>
        </w:rPr>
      </w:pPr>
      <w:r>
        <w:rPr>
          <w:rFonts w:asciiTheme="minorHAnsi" w:hAnsiTheme="minorHAnsi"/>
          <w:sz w:val="24"/>
          <w:szCs w:val="24"/>
        </w:rPr>
        <w:t>Dobavitelj mora zagotoviti razpoložljivost in združljivost baterij in napajalnikov ter tipkovnice in njenih delov za prenosne računalnike še najmanj dve leti po izteku garancijske dobe.</w:t>
      </w:r>
    </w:p>
    <w:p w14:paraId="44F62FF7" w14:textId="77777777" w:rsidR="00F15115" w:rsidRDefault="00F15115" w:rsidP="006D06C6">
      <w:pPr>
        <w:jc w:val="both"/>
        <w:rPr>
          <w:rFonts w:asciiTheme="minorHAnsi" w:hAnsiTheme="minorHAnsi"/>
          <w:sz w:val="24"/>
          <w:szCs w:val="24"/>
        </w:rPr>
      </w:pPr>
    </w:p>
    <w:p w14:paraId="2D83DCA9" w14:textId="75467D49" w:rsidR="00BF1B7C" w:rsidRDefault="00BF1B7C" w:rsidP="006D06C6">
      <w:pPr>
        <w:jc w:val="both"/>
        <w:rPr>
          <w:rFonts w:asciiTheme="minorHAnsi" w:hAnsiTheme="minorHAnsi"/>
          <w:sz w:val="24"/>
          <w:szCs w:val="24"/>
        </w:rPr>
      </w:pPr>
      <w:r>
        <w:rPr>
          <w:rFonts w:asciiTheme="minorHAnsi" w:hAnsiTheme="minorHAnsi"/>
          <w:sz w:val="24"/>
          <w:szCs w:val="24"/>
        </w:rPr>
        <w:t>Dobavitelj mora zagotoviti razpoložljivost in združljivost nadomestnih delov za zaslone najmanj dve leti po izteku garancijske dobe.</w:t>
      </w:r>
    </w:p>
    <w:p w14:paraId="2C415D05" w14:textId="77777777" w:rsidR="00344041" w:rsidRDefault="00344041" w:rsidP="006D06C6">
      <w:pPr>
        <w:jc w:val="both"/>
        <w:rPr>
          <w:rFonts w:asciiTheme="minorHAnsi" w:hAnsiTheme="minorHAnsi"/>
          <w:sz w:val="24"/>
          <w:szCs w:val="24"/>
        </w:rPr>
      </w:pPr>
    </w:p>
    <w:p w14:paraId="36B510EB" w14:textId="77777777" w:rsidR="00BF1B7C" w:rsidRDefault="00BF1B7C" w:rsidP="006D06C6">
      <w:pPr>
        <w:jc w:val="both"/>
        <w:rPr>
          <w:rFonts w:asciiTheme="minorHAnsi" w:hAnsiTheme="minorHAnsi"/>
          <w:sz w:val="24"/>
          <w:szCs w:val="24"/>
        </w:rPr>
      </w:pPr>
      <w:r>
        <w:rPr>
          <w:rFonts w:asciiTheme="minorHAnsi" w:hAnsiTheme="minorHAnsi"/>
          <w:sz w:val="24"/>
          <w:szCs w:val="24"/>
        </w:rPr>
        <w:t>Dobavitelj mora zagotoviti razpoložljivost in združljivost nadomestnih delov za opremo za zajem, obdelavo in prikaz slik najmanj dve leti po izteku garancijske dobe</w:t>
      </w:r>
      <w:r w:rsidR="006A31D7">
        <w:rPr>
          <w:rFonts w:asciiTheme="minorHAnsi" w:hAnsiTheme="minorHAnsi"/>
          <w:sz w:val="24"/>
          <w:szCs w:val="24"/>
        </w:rPr>
        <w:t>.</w:t>
      </w:r>
    </w:p>
    <w:p w14:paraId="5B56D2D3" w14:textId="77777777" w:rsidR="006A31D7" w:rsidRDefault="006A31D7" w:rsidP="006D06C6">
      <w:pPr>
        <w:jc w:val="both"/>
        <w:rPr>
          <w:rFonts w:asciiTheme="minorHAnsi" w:hAnsiTheme="minorHAnsi"/>
          <w:sz w:val="24"/>
          <w:szCs w:val="24"/>
        </w:rPr>
      </w:pPr>
    </w:p>
    <w:p w14:paraId="2CE2BF1F" w14:textId="77777777" w:rsidR="00BF1B7C" w:rsidRDefault="00BF1B7C" w:rsidP="006D06C6">
      <w:pPr>
        <w:jc w:val="both"/>
        <w:rPr>
          <w:rFonts w:asciiTheme="minorHAnsi" w:hAnsiTheme="minorHAnsi"/>
          <w:sz w:val="24"/>
          <w:szCs w:val="24"/>
        </w:rPr>
      </w:pPr>
      <w:r>
        <w:rPr>
          <w:rFonts w:asciiTheme="minorHAnsi" w:hAnsiTheme="minorHAnsi"/>
          <w:sz w:val="24"/>
          <w:szCs w:val="24"/>
        </w:rPr>
        <w:t>Če dobavitelj ne izpolnjuje pogodbenih obveznosti na način, predviden v predhodn</w:t>
      </w:r>
      <w:r w:rsidR="006A31D7">
        <w:rPr>
          <w:rFonts w:asciiTheme="minorHAnsi" w:hAnsiTheme="minorHAnsi"/>
          <w:sz w:val="24"/>
          <w:szCs w:val="24"/>
        </w:rPr>
        <w:t>ih</w:t>
      </w:r>
      <w:r>
        <w:rPr>
          <w:rFonts w:asciiTheme="minorHAnsi" w:hAnsiTheme="minorHAnsi"/>
          <w:sz w:val="24"/>
          <w:szCs w:val="24"/>
        </w:rPr>
        <w:t xml:space="preserve"> odstavk</w:t>
      </w:r>
      <w:r w:rsidR="006A31D7">
        <w:rPr>
          <w:rFonts w:asciiTheme="minorHAnsi" w:hAnsiTheme="minorHAnsi"/>
          <w:sz w:val="24"/>
          <w:szCs w:val="24"/>
        </w:rPr>
        <w:t>ih</w:t>
      </w:r>
      <w:r>
        <w:rPr>
          <w:rFonts w:asciiTheme="minorHAnsi" w:hAnsiTheme="minorHAnsi"/>
          <w:sz w:val="24"/>
          <w:szCs w:val="24"/>
        </w:rPr>
        <w:t>, naročnik odstopi od te pogodbe</w:t>
      </w:r>
      <w:r w:rsidR="006A31D7">
        <w:rPr>
          <w:rFonts w:asciiTheme="minorHAnsi" w:hAnsiTheme="minorHAnsi"/>
          <w:sz w:val="24"/>
          <w:szCs w:val="24"/>
        </w:rPr>
        <w:t>.</w:t>
      </w:r>
    </w:p>
    <w:p w14:paraId="11CAD345" w14:textId="77777777" w:rsidR="00BF1B7C" w:rsidRDefault="00BF1B7C" w:rsidP="006D06C6">
      <w:pPr>
        <w:jc w:val="both"/>
        <w:rPr>
          <w:rFonts w:asciiTheme="minorHAnsi" w:hAnsiTheme="minorHAnsi"/>
          <w:sz w:val="24"/>
          <w:szCs w:val="24"/>
        </w:rPr>
      </w:pPr>
    </w:p>
    <w:p w14:paraId="2D17AABA" w14:textId="77777777" w:rsidR="00BF1B7C" w:rsidRPr="008446BE" w:rsidRDefault="00BF1B7C" w:rsidP="006D06C6">
      <w:pPr>
        <w:jc w:val="both"/>
        <w:rPr>
          <w:rFonts w:asciiTheme="minorHAnsi" w:hAnsiTheme="minorHAnsi"/>
          <w:sz w:val="24"/>
          <w:szCs w:val="24"/>
        </w:rPr>
      </w:pPr>
    </w:p>
    <w:p w14:paraId="7FFD5EEF" w14:textId="77777777" w:rsidR="00CC18A5" w:rsidRPr="00F15115" w:rsidRDefault="00CC18A5" w:rsidP="00F15115">
      <w:pPr>
        <w:pStyle w:val="Naslov1"/>
        <w:jc w:val="left"/>
        <w:rPr>
          <w:rFonts w:asciiTheme="minorHAnsi" w:hAnsiTheme="minorHAnsi" w:cstheme="minorHAnsi"/>
        </w:rPr>
      </w:pPr>
      <w:r w:rsidRPr="00F15115">
        <w:rPr>
          <w:rFonts w:asciiTheme="minorHAnsi" w:hAnsiTheme="minorHAnsi" w:cstheme="minorHAnsi"/>
        </w:rPr>
        <w:t>KONČNE DOLOČBE</w:t>
      </w:r>
    </w:p>
    <w:p w14:paraId="362FEDF6"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1CD45F58" w14:textId="5BE69E78" w:rsidR="0057173E" w:rsidRPr="008446BE" w:rsidRDefault="00CC18A5" w:rsidP="00CC18A5">
      <w:pPr>
        <w:pStyle w:val="Telobesedila31"/>
        <w:rPr>
          <w:rFonts w:asciiTheme="minorHAnsi" w:hAnsiTheme="minorHAnsi"/>
          <w:szCs w:val="24"/>
        </w:rPr>
      </w:pPr>
      <w:r w:rsidRPr="008446BE">
        <w:rPr>
          <w:rFonts w:asciiTheme="minorHAnsi" w:hAnsiTheme="minorHAnsi"/>
          <w:szCs w:val="24"/>
        </w:rPr>
        <w:t>Pogodbeni stranki se obvezujeta, da bosta naredili vse, k</w:t>
      </w:r>
      <w:r w:rsidR="003B5424">
        <w:rPr>
          <w:rFonts w:asciiTheme="minorHAnsi" w:hAnsiTheme="minorHAnsi"/>
          <w:szCs w:val="24"/>
        </w:rPr>
        <w:t>ar je potrebno za izvršitev te</w:t>
      </w:r>
      <w:r w:rsidR="00EF3F09">
        <w:rPr>
          <w:rFonts w:asciiTheme="minorHAnsi" w:hAnsiTheme="minorHAnsi"/>
          <w:szCs w:val="24"/>
        </w:rPr>
        <w:t>ga</w:t>
      </w:r>
      <w:r w:rsidRPr="008446BE">
        <w:rPr>
          <w:rFonts w:asciiTheme="minorHAnsi" w:hAnsiTheme="minorHAnsi"/>
          <w:szCs w:val="24"/>
        </w:rPr>
        <w:t xml:space="preserve"> </w:t>
      </w:r>
      <w:r w:rsidR="00EF3F09">
        <w:rPr>
          <w:rFonts w:asciiTheme="minorHAnsi" w:hAnsiTheme="minorHAnsi"/>
          <w:szCs w:val="24"/>
        </w:rPr>
        <w:t>sporazuma</w:t>
      </w:r>
      <w:r w:rsidRPr="008446BE">
        <w:rPr>
          <w:rFonts w:asciiTheme="minorHAnsi" w:hAnsiTheme="minorHAnsi"/>
          <w:szCs w:val="24"/>
        </w:rPr>
        <w:t xml:space="preserve"> in da bosta ravnali kot dobra gospodarja, dobavitelj pa tudi s skrbnostjo dobrega strokovnjaka.</w:t>
      </w:r>
    </w:p>
    <w:p w14:paraId="1A5A71FC" w14:textId="77777777" w:rsidR="0057173E" w:rsidRPr="008446BE" w:rsidRDefault="0057173E" w:rsidP="0057173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1AD3A12C" w14:textId="77777777" w:rsidR="003B5424" w:rsidRPr="003B5424" w:rsidRDefault="003B5424" w:rsidP="003B5424">
      <w:pPr>
        <w:jc w:val="both"/>
        <w:rPr>
          <w:rFonts w:asciiTheme="minorHAnsi" w:hAnsiTheme="minorHAnsi"/>
          <w:sz w:val="24"/>
          <w:szCs w:val="24"/>
        </w:rPr>
      </w:pPr>
      <w:r>
        <w:rPr>
          <w:rFonts w:asciiTheme="minorHAnsi" w:hAnsiTheme="minorHAnsi"/>
          <w:sz w:val="24"/>
          <w:szCs w:val="24"/>
        </w:rPr>
        <w:t xml:space="preserve">Naročnik lahko odstopi od </w:t>
      </w:r>
      <w:r w:rsidR="00FD33EB">
        <w:rPr>
          <w:rFonts w:asciiTheme="minorHAnsi" w:hAnsiTheme="minorHAnsi"/>
          <w:sz w:val="24"/>
          <w:szCs w:val="24"/>
        </w:rPr>
        <w:t>okvirnega sporazuma</w:t>
      </w:r>
      <w:r>
        <w:rPr>
          <w:rFonts w:asciiTheme="minorHAnsi" w:hAnsiTheme="minorHAnsi"/>
          <w:sz w:val="24"/>
          <w:szCs w:val="24"/>
        </w:rPr>
        <w:t>:</w:t>
      </w:r>
    </w:p>
    <w:p w14:paraId="43DAD98B"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lastRenderedPageBreak/>
        <w:t>-</w:t>
      </w:r>
      <w:r w:rsidRPr="003B5424">
        <w:rPr>
          <w:rFonts w:asciiTheme="minorHAnsi" w:hAnsiTheme="minorHAnsi"/>
          <w:sz w:val="24"/>
          <w:szCs w:val="24"/>
        </w:rPr>
        <w:tab/>
        <w:t xml:space="preserve">če izvede novo javno naročilo z istovrstnega področja, pri čemer </w:t>
      </w:r>
      <w:r w:rsidR="00EF3F09">
        <w:rPr>
          <w:rFonts w:asciiTheme="minorHAnsi" w:hAnsiTheme="minorHAnsi"/>
          <w:sz w:val="24"/>
          <w:szCs w:val="24"/>
        </w:rPr>
        <w:t>sporazum</w:t>
      </w:r>
      <w:r w:rsidRPr="003B5424">
        <w:rPr>
          <w:rFonts w:asciiTheme="minorHAnsi" w:hAnsiTheme="minorHAnsi"/>
          <w:sz w:val="24"/>
          <w:szCs w:val="24"/>
        </w:rPr>
        <w:t xml:space="preserve"> preneha veljati z dnem pravnomočnosti novega javnega naročila; </w:t>
      </w:r>
    </w:p>
    <w:p w14:paraId="3DD88B0E"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če je bil v času oddaje javnega naročila izvajalec v enem od položajev, zaradi katerega bi ga naročnik moral izključiti iz postopka javnega naročanja, pa s tem dejstvom naročnik ni bil seznanjen v postopku javnega naročanja;</w:t>
      </w:r>
    </w:p>
    <w:p w14:paraId="375B5E98"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w:t>
      </w:r>
      <w:r w:rsidR="00EF3F09">
        <w:rPr>
          <w:rFonts w:asciiTheme="minorHAnsi" w:hAnsiTheme="minorHAnsi"/>
          <w:sz w:val="24"/>
          <w:szCs w:val="24"/>
        </w:rPr>
        <w:t>sporazum</w:t>
      </w:r>
      <w:r w:rsidRPr="003B5424">
        <w:rPr>
          <w:rFonts w:asciiTheme="minorHAnsi" w:hAnsiTheme="minorHAnsi"/>
          <w:sz w:val="24"/>
          <w:szCs w:val="24"/>
        </w:rPr>
        <w:t xml:space="preserve"> brez dodatnih utemeljevanj in dokazovanj s pisno odpovedjo, ki stopi v veljavo na dan prejema odpovedi pri izvajalcu;</w:t>
      </w:r>
    </w:p>
    <w:p w14:paraId="4748C423" w14:textId="77777777" w:rsidR="003B5424" w:rsidRPr="003B5424" w:rsidRDefault="003B5424" w:rsidP="003B5424">
      <w:pPr>
        <w:jc w:val="both"/>
        <w:rPr>
          <w:rFonts w:asciiTheme="minorHAnsi" w:hAnsiTheme="minorHAnsi"/>
          <w:sz w:val="24"/>
          <w:szCs w:val="24"/>
        </w:rPr>
      </w:pPr>
    </w:p>
    <w:p w14:paraId="4D99412A"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Naročnik lahko odpove </w:t>
      </w:r>
      <w:r w:rsidR="00EF3F09">
        <w:rPr>
          <w:rFonts w:asciiTheme="minorHAnsi" w:hAnsiTheme="minorHAnsi"/>
          <w:sz w:val="24"/>
          <w:szCs w:val="24"/>
        </w:rPr>
        <w:t>sporazum</w:t>
      </w:r>
      <w:r w:rsidRPr="003B5424">
        <w:rPr>
          <w:rFonts w:asciiTheme="minorHAnsi" w:hAnsiTheme="minorHAnsi"/>
          <w:sz w:val="24"/>
          <w:szCs w:val="24"/>
        </w:rPr>
        <w:t xml:space="preserve"> z enostransko izjavo:</w:t>
      </w:r>
    </w:p>
    <w:p w14:paraId="0B65C8EB" w14:textId="77777777" w:rsidR="003B5424" w:rsidRPr="003B5424" w:rsidRDefault="003B5424" w:rsidP="003B5424">
      <w:pPr>
        <w:jc w:val="both"/>
        <w:rPr>
          <w:rFonts w:asciiTheme="minorHAnsi" w:hAnsiTheme="minorHAnsi"/>
          <w:sz w:val="24"/>
          <w:szCs w:val="24"/>
        </w:rPr>
      </w:pPr>
    </w:p>
    <w:p w14:paraId="5AD99EFC" w14:textId="77777777" w:rsidR="0057173E"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brez razloga s pisno odpovedjo in odpovednim rokom </w:t>
      </w:r>
      <w:r w:rsidR="0012627E">
        <w:rPr>
          <w:rFonts w:asciiTheme="minorHAnsi" w:hAnsiTheme="minorHAnsi"/>
          <w:sz w:val="24"/>
          <w:szCs w:val="24"/>
        </w:rPr>
        <w:t>3</w:t>
      </w:r>
      <w:r w:rsidRPr="003B5424">
        <w:rPr>
          <w:rFonts w:asciiTheme="minorHAnsi" w:hAnsiTheme="minorHAnsi"/>
          <w:sz w:val="24"/>
          <w:szCs w:val="24"/>
        </w:rPr>
        <w:t>0 dni. Odpovedni rok začne teči naslednji dan po prejemu pisne odpovedi.</w:t>
      </w:r>
    </w:p>
    <w:p w14:paraId="69B50B8D" w14:textId="77777777" w:rsidR="0012627E" w:rsidRPr="008446BE" w:rsidRDefault="0012627E" w:rsidP="003B5424">
      <w:pPr>
        <w:jc w:val="both"/>
        <w:rPr>
          <w:rFonts w:asciiTheme="minorHAnsi" w:hAnsiTheme="minorHAnsi"/>
          <w:sz w:val="24"/>
          <w:szCs w:val="24"/>
        </w:rPr>
      </w:pPr>
    </w:p>
    <w:p w14:paraId="6189108A"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lahko odstopi od </w:t>
      </w:r>
      <w:r w:rsidR="00EF3F09">
        <w:rPr>
          <w:rFonts w:asciiTheme="minorHAnsi" w:hAnsiTheme="minorHAnsi"/>
          <w:sz w:val="24"/>
          <w:szCs w:val="24"/>
        </w:rPr>
        <w:t>sporazuma</w:t>
      </w:r>
      <w:r w:rsidRPr="008446BE">
        <w:rPr>
          <w:rFonts w:asciiTheme="minorHAnsi" w:hAnsiTheme="minorHAnsi"/>
          <w:sz w:val="24"/>
          <w:szCs w:val="24"/>
        </w:rPr>
        <w:t xml:space="preserve"> pisno, z odpovednim rokom 90 dni. Odpovedni rok začne teči naslednji dan po prejemu pisne odpovedi.</w:t>
      </w:r>
    </w:p>
    <w:p w14:paraId="624C62AF" w14:textId="77777777" w:rsidR="00CC18A5" w:rsidRPr="008446BE" w:rsidRDefault="00CC18A5" w:rsidP="00CC18A5">
      <w:pPr>
        <w:jc w:val="both"/>
        <w:rPr>
          <w:rFonts w:asciiTheme="minorHAnsi" w:hAnsiTheme="minorHAnsi"/>
          <w:sz w:val="24"/>
          <w:szCs w:val="24"/>
        </w:rPr>
      </w:pPr>
    </w:p>
    <w:p w14:paraId="2772CAA3" w14:textId="77777777" w:rsidR="008F3B53" w:rsidRPr="008446BE" w:rsidRDefault="008F3B53" w:rsidP="00CC18A5">
      <w:pPr>
        <w:jc w:val="both"/>
        <w:rPr>
          <w:rFonts w:asciiTheme="minorHAnsi" w:hAnsiTheme="minorHAnsi"/>
          <w:sz w:val="24"/>
          <w:szCs w:val="24"/>
        </w:rPr>
      </w:pPr>
    </w:p>
    <w:p w14:paraId="79D49ABD"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6C414875" w14:textId="77777777"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Stranki se obvezujeta, da bosta morebitne spore iz tega sporazuma reševali sporazumno.</w:t>
      </w:r>
    </w:p>
    <w:p w14:paraId="1F859DD4" w14:textId="77777777" w:rsidR="00CC18A5" w:rsidRPr="008446BE" w:rsidRDefault="00CC18A5" w:rsidP="00CC18A5">
      <w:pPr>
        <w:jc w:val="both"/>
        <w:rPr>
          <w:rFonts w:asciiTheme="minorHAnsi" w:hAnsiTheme="minorHAnsi"/>
          <w:bCs/>
          <w:iCs/>
          <w:color w:val="000000"/>
          <w:sz w:val="24"/>
          <w:szCs w:val="24"/>
        </w:rPr>
      </w:pPr>
    </w:p>
    <w:p w14:paraId="64048217" w14:textId="77777777"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Morebitne spore iz tega sporazuma, ki jih stranki ne bi mogli rešiti sporazumno, rešuje stvarno pristoj</w:t>
      </w:r>
      <w:r w:rsidR="00EF3F09">
        <w:rPr>
          <w:rFonts w:asciiTheme="minorHAnsi" w:hAnsiTheme="minorHAnsi"/>
          <w:bCs/>
          <w:iCs/>
          <w:color w:val="000000"/>
          <w:sz w:val="24"/>
          <w:szCs w:val="24"/>
        </w:rPr>
        <w:t>no sodišče na sedežu naročnika.</w:t>
      </w:r>
    </w:p>
    <w:p w14:paraId="1BFF8F6A" w14:textId="77777777" w:rsidR="00CC18A5" w:rsidRPr="008446BE" w:rsidRDefault="00CC18A5" w:rsidP="00CC18A5">
      <w:pPr>
        <w:jc w:val="both"/>
        <w:rPr>
          <w:rFonts w:asciiTheme="minorHAnsi" w:hAnsiTheme="minorHAnsi"/>
          <w:sz w:val="24"/>
          <w:szCs w:val="24"/>
        </w:rPr>
      </w:pPr>
    </w:p>
    <w:p w14:paraId="362D8DEE"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0BE27385" w14:textId="4FC53748" w:rsidR="00CC18A5" w:rsidRPr="008446BE" w:rsidRDefault="00CC18A5" w:rsidP="00F15115">
      <w:pPr>
        <w:pStyle w:val="Telobesedila2"/>
        <w:spacing w:after="0" w:line="240" w:lineRule="auto"/>
        <w:jc w:val="both"/>
        <w:rPr>
          <w:rFonts w:asciiTheme="minorHAnsi" w:hAnsiTheme="minorHAnsi"/>
          <w:sz w:val="24"/>
          <w:szCs w:val="24"/>
        </w:rPr>
      </w:pPr>
      <w:r w:rsidRPr="008446BE">
        <w:rPr>
          <w:rFonts w:asciiTheme="minorHAnsi" w:hAnsiTheme="minorHAnsi"/>
          <w:bCs/>
          <w:iCs/>
          <w:sz w:val="24"/>
          <w:szCs w:val="24"/>
        </w:rPr>
        <w:t xml:space="preserve">Kakršnekoli spremembe </w:t>
      </w:r>
      <w:r w:rsidR="00EF3F09">
        <w:rPr>
          <w:rFonts w:asciiTheme="minorHAnsi" w:hAnsiTheme="minorHAnsi"/>
          <w:bCs/>
          <w:iCs/>
          <w:sz w:val="24"/>
          <w:szCs w:val="24"/>
        </w:rPr>
        <w:t>tega sporazuma</w:t>
      </w:r>
      <w:r w:rsidRPr="008446BE">
        <w:rPr>
          <w:rFonts w:asciiTheme="minorHAnsi" w:hAnsiTheme="minorHAnsi"/>
          <w:bCs/>
          <w:iCs/>
          <w:sz w:val="24"/>
          <w:szCs w:val="24"/>
        </w:rPr>
        <w:t xml:space="preserve"> so možne le v enaki, </w:t>
      </w:r>
      <w:proofErr w:type="spellStart"/>
      <w:r w:rsidRPr="008446BE">
        <w:rPr>
          <w:rFonts w:asciiTheme="minorHAnsi" w:hAnsiTheme="minorHAnsi"/>
          <w:bCs/>
          <w:iCs/>
          <w:sz w:val="24"/>
          <w:szCs w:val="24"/>
        </w:rPr>
        <w:t>t.j</w:t>
      </w:r>
      <w:proofErr w:type="spellEnd"/>
      <w:r w:rsidRPr="008446BE">
        <w:rPr>
          <w:rFonts w:asciiTheme="minorHAnsi" w:hAnsiTheme="minorHAnsi"/>
          <w:bCs/>
          <w:iCs/>
          <w:sz w:val="24"/>
          <w:szCs w:val="24"/>
        </w:rPr>
        <w:t>. pisni obliki, in le izjemoma, vedno pa ob soglasju obeh pogodbenih strank, pri čemer le te ne morejo biti v nasprotju z določili ZJN-</w:t>
      </w:r>
      <w:r w:rsidR="00F412F5" w:rsidRPr="008446BE">
        <w:rPr>
          <w:rFonts w:asciiTheme="minorHAnsi" w:hAnsiTheme="minorHAnsi"/>
          <w:bCs/>
          <w:iCs/>
          <w:sz w:val="24"/>
          <w:szCs w:val="24"/>
        </w:rPr>
        <w:t>3</w:t>
      </w:r>
      <w:r w:rsidRPr="008446BE">
        <w:rPr>
          <w:rFonts w:asciiTheme="minorHAnsi" w:hAnsiTheme="minorHAnsi"/>
          <w:bCs/>
          <w:iCs/>
          <w:sz w:val="24"/>
          <w:szCs w:val="24"/>
        </w:rPr>
        <w:t xml:space="preserve"> in OZ.</w:t>
      </w:r>
    </w:p>
    <w:p w14:paraId="097675E9"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20960ECA" w14:textId="77777777" w:rsidR="00CC18A5" w:rsidRPr="008446BE" w:rsidRDefault="00EF3F09" w:rsidP="00CC18A5">
      <w:pPr>
        <w:jc w:val="both"/>
        <w:rPr>
          <w:rFonts w:asciiTheme="minorHAnsi" w:hAnsiTheme="minorHAnsi"/>
          <w:sz w:val="24"/>
          <w:szCs w:val="24"/>
        </w:rPr>
      </w:pPr>
      <w:r>
        <w:rPr>
          <w:rFonts w:asciiTheme="minorHAnsi" w:hAnsiTheme="minorHAnsi"/>
          <w:sz w:val="24"/>
          <w:szCs w:val="24"/>
        </w:rPr>
        <w:t>Sporazum</w:t>
      </w:r>
      <w:r w:rsidR="00CC18A5" w:rsidRPr="008446BE">
        <w:rPr>
          <w:rFonts w:asciiTheme="minorHAnsi" w:hAnsiTheme="minorHAnsi"/>
          <w:sz w:val="24"/>
          <w:szCs w:val="24"/>
        </w:rPr>
        <w:t xml:space="preserve"> je sestavljen in podpisan v štirih enakih izvodih, od katerih prejme vsaka od pogodbenih strank po dva izvoda.</w:t>
      </w:r>
    </w:p>
    <w:p w14:paraId="37C21621" w14:textId="77777777" w:rsidR="00CC18A5" w:rsidRPr="008446BE" w:rsidRDefault="00CC18A5" w:rsidP="00CC18A5">
      <w:pPr>
        <w:jc w:val="both"/>
        <w:rPr>
          <w:rFonts w:asciiTheme="minorHAnsi" w:hAnsiTheme="minorHAnsi"/>
          <w:sz w:val="24"/>
          <w:szCs w:val="24"/>
        </w:rPr>
      </w:pPr>
    </w:p>
    <w:p w14:paraId="2BD7B30D" w14:textId="77777777" w:rsidR="00CC18A5" w:rsidRPr="008446BE" w:rsidRDefault="00CC18A5" w:rsidP="00CC18A5">
      <w:pPr>
        <w:jc w:val="both"/>
        <w:rPr>
          <w:rFonts w:asciiTheme="minorHAnsi" w:hAnsiTheme="minorHAnsi"/>
          <w:sz w:val="24"/>
          <w:szCs w:val="24"/>
        </w:rPr>
      </w:pPr>
    </w:p>
    <w:p w14:paraId="0CFCC302" w14:textId="77777777" w:rsidR="00CC18A5" w:rsidRPr="008446BE" w:rsidRDefault="00CC18A5" w:rsidP="00CC18A5">
      <w:pPr>
        <w:jc w:val="both"/>
        <w:rPr>
          <w:rFonts w:asciiTheme="minorHAnsi" w:hAnsiTheme="minorHAnsi"/>
          <w:sz w:val="24"/>
          <w:szCs w:val="24"/>
        </w:rPr>
      </w:pPr>
    </w:p>
    <w:p w14:paraId="57D1C990" w14:textId="77777777" w:rsidR="00CC18A5" w:rsidRPr="008446BE" w:rsidRDefault="00F412F5" w:rsidP="00CC18A5">
      <w:pPr>
        <w:rPr>
          <w:rFonts w:asciiTheme="minorHAnsi" w:hAnsiTheme="minorHAnsi"/>
          <w:sz w:val="24"/>
          <w:szCs w:val="24"/>
        </w:rPr>
      </w:pPr>
      <w:r w:rsidRPr="008446BE">
        <w:rPr>
          <w:rFonts w:asciiTheme="minorHAnsi" w:hAnsiTheme="minorHAnsi"/>
          <w:sz w:val="24"/>
          <w:szCs w:val="24"/>
        </w:rPr>
        <w:t>Kraj, dne</w:t>
      </w:r>
      <w:r w:rsidR="00D83A07">
        <w:rPr>
          <w:rFonts w:asciiTheme="minorHAnsi" w:hAnsiTheme="minorHAnsi"/>
          <w:sz w:val="24"/>
          <w:szCs w:val="24"/>
        </w:rPr>
        <w:t>:</w:t>
      </w:r>
      <w:r w:rsidR="000F5EB4">
        <w:rPr>
          <w:rFonts w:asciiTheme="minorHAnsi" w:hAnsiTheme="minorHAnsi"/>
          <w:sz w:val="24"/>
          <w:szCs w:val="24"/>
        </w:rPr>
        <w:t xml:space="preserve">                                                                      Ajdovščina, dne:</w:t>
      </w:r>
    </w:p>
    <w:p w14:paraId="262E8F1A" w14:textId="77777777" w:rsidR="00CC18A5" w:rsidRPr="008446BE" w:rsidRDefault="00CC18A5" w:rsidP="00CC18A5">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CC18A5" w:rsidRPr="008446BE" w14:paraId="04EBED34" w14:textId="77777777" w:rsidTr="00D754A8">
        <w:tc>
          <w:tcPr>
            <w:tcW w:w="4606" w:type="dxa"/>
          </w:tcPr>
          <w:p w14:paraId="6334A099" w14:textId="77777777" w:rsidR="00CC18A5" w:rsidRPr="008446BE" w:rsidRDefault="00CC18A5" w:rsidP="00D754A8">
            <w:pPr>
              <w:widowControl w:val="0"/>
              <w:tabs>
                <w:tab w:val="left" w:leader="dot" w:pos="2160"/>
              </w:tabs>
              <w:autoSpaceDE w:val="0"/>
              <w:autoSpaceDN w:val="0"/>
              <w:adjustRightInd w:val="0"/>
              <w:jc w:val="both"/>
              <w:rPr>
                <w:rFonts w:asciiTheme="minorHAnsi" w:hAnsiTheme="minorHAnsi"/>
                <w:sz w:val="24"/>
                <w:szCs w:val="24"/>
              </w:rPr>
            </w:pPr>
            <w:r w:rsidRPr="008446BE">
              <w:rPr>
                <w:rFonts w:asciiTheme="minorHAnsi" w:hAnsiTheme="minorHAnsi"/>
                <w:sz w:val="24"/>
                <w:szCs w:val="24"/>
              </w:rPr>
              <w:t>Dobavitelj:</w:t>
            </w:r>
          </w:p>
          <w:p w14:paraId="75020AB6" w14:textId="77777777" w:rsidR="008F3B53" w:rsidRPr="008446BE" w:rsidRDefault="008F3B53" w:rsidP="00D754A8">
            <w:pPr>
              <w:widowControl w:val="0"/>
              <w:tabs>
                <w:tab w:val="left" w:leader="dot" w:pos="2160"/>
              </w:tabs>
              <w:autoSpaceDE w:val="0"/>
              <w:autoSpaceDN w:val="0"/>
              <w:adjustRightInd w:val="0"/>
              <w:jc w:val="both"/>
              <w:rPr>
                <w:rFonts w:asciiTheme="minorHAnsi" w:hAnsiTheme="minorHAnsi"/>
                <w:sz w:val="24"/>
                <w:szCs w:val="24"/>
              </w:rPr>
            </w:pPr>
          </w:p>
        </w:tc>
        <w:tc>
          <w:tcPr>
            <w:tcW w:w="4606" w:type="dxa"/>
          </w:tcPr>
          <w:p w14:paraId="6A61CEFE" w14:textId="77777777" w:rsidR="00CC18A5" w:rsidRPr="008446BE" w:rsidRDefault="00CC18A5" w:rsidP="00230683">
            <w:pPr>
              <w:widowControl w:val="0"/>
              <w:autoSpaceDE w:val="0"/>
              <w:autoSpaceDN w:val="0"/>
              <w:adjustRightInd w:val="0"/>
              <w:ind w:right="72"/>
              <w:rPr>
                <w:rFonts w:asciiTheme="minorHAnsi" w:hAnsiTheme="minorHAnsi"/>
                <w:sz w:val="24"/>
                <w:szCs w:val="24"/>
              </w:rPr>
            </w:pPr>
            <w:r w:rsidRPr="008446BE">
              <w:rPr>
                <w:rFonts w:asciiTheme="minorHAnsi" w:hAnsiTheme="minorHAnsi"/>
                <w:sz w:val="24"/>
                <w:szCs w:val="24"/>
              </w:rPr>
              <w:t>Naročnik:</w:t>
            </w:r>
          </w:p>
          <w:p w14:paraId="454ECF3F" w14:textId="77777777" w:rsidR="00CC18A5"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ZD AJDOVŠČINA</w:t>
            </w:r>
          </w:p>
          <w:p w14:paraId="7B719014" w14:textId="36918CD1" w:rsidR="00DA714B"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Direktor</w:t>
            </w:r>
          </w:p>
          <w:p w14:paraId="08D3F543" w14:textId="758D4B07" w:rsidR="00F15115" w:rsidRPr="008446BE" w:rsidRDefault="00F15115" w:rsidP="00D754A8">
            <w:pPr>
              <w:widowControl w:val="0"/>
              <w:autoSpaceDE w:val="0"/>
              <w:autoSpaceDN w:val="0"/>
              <w:adjustRightInd w:val="0"/>
              <w:ind w:right="-108"/>
              <w:rPr>
                <w:rFonts w:asciiTheme="minorHAnsi" w:hAnsiTheme="minorHAnsi"/>
                <w:sz w:val="24"/>
                <w:szCs w:val="24"/>
              </w:rPr>
            </w:pPr>
            <w:r>
              <w:rPr>
                <w:rFonts w:asciiTheme="minorHAnsi" w:hAnsiTheme="minorHAnsi"/>
                <w:sz w:val="24"/>
                <w:szCs w:val="24"/>
              </w:rPr>
              <w:t xml:space="preserve">Mag. </w:t>
            </w:r>
            <w:r w:rsidR="005E7E79">
              <w:rPr>
                <w:rFonts w:asciiTheme="minorHAnsi" w:hAnsiTheme="minorHAnsi"/>
                <w:sz w:val="24"/>
                <w:szCs w:val="24"/>
              </w:rPr>
              <w:t>Egon Stopar</w:t>
            </w:r>
          </w:p>
          <w:p w14:paraId="4EB15A8F" w14:textId="339AFAE9" w:rsidR="00DA714B" w:rsidRPr="008446BE" w:rsidRDefault="00DA714B" w:rsidP="00D754A8">
            <w:pPr>
              <w:widowControl w:val="0"/>
              <w:autoSpaceDE w:val="0"/>
              <w:autoSpaceDN w:val="0"/>
              <w:adjustRightInd w:val="0"/>
              <w:ind w:right="-108"/>
              <w:rPr>
                <w:rFonts w:asciiTheme="minorHAnsi" w:hAnsiTheme="minorHAnsi"/>
                <w:sz w:val="24"/>
                <w:szCs w:val="24"/>
              </w:rPr>
            </w:pPr>
          </w:p>
        </w:tc>
      </w:tr>
    </w:tbl>
    <w:p w14:paraId="69F7A1C7" w14:textId="77777777" w:rsidR="00CC18A5" w:rsidRPr="008446BE" w:rsidRDefault="00CC18A5" w:rsidP="00CC18A5">
      <w:pPr>
        <w:widowControl w:val="0"/>
        <w:autoSpaceDE w:val="0"/>
        <w:autoSpaceDN w:val="0"/>
        <w:adjustRightInd w:val="0"/>
        <w:ind w:left="408" w:right="72"/>
        <w:rPr>
          <w:rFonts w:asciiTheme="minorHAnsi" w:hAnsiTheme="minorHAnsi"/>
          <w:sz w:val="24"/>
          <w:szCs w:val="24"/>
        </w:rPr>
      </w:pPr>
      <w:r w:rsidRPr="008446BE">
        <w:rPr>
          <w:rFonts w:asciiTheme="minorHAnsi" w:hAnsiTheme="minorHAnsi"/>
          <w:sz w:val="24"/>
          <w:szCs w:val="24"/>
        </w:rPr>
        <w:t xml:space="preserve">     </w:t>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p>
    <w:p w14:paraId="5C0650D8"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EFC8" w14:textId="77777777" w:rsidR="00CD2AE1" w:rsidRDefault="00CD2AE1" w:rsidP="000A7FD2">
      <w:r>
        <w:separator/>
      </w:r>
    </w:p>
  </w:endnote>
  <w:endnote w:type="continuationSeparator" w:id="0">
    <w:p w14:paraId="3D37E3CF" w14:textId="77777777" w:rsidR="00CD2AE1" w:rsidRDefault="00CD2AE1"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8E46" w14:textId="77777777" w:rsidR="00582813" w:rsidRDefault="00582813" w:rsidP="00582813">
    <w:pPr>
      <w:pStyle w:val="Glava"/>
    </w:pPr>
  </w:p>
  <w:p w14:paraId="1009CBDB" w14:textId="77777777" w:rsidR="00582813" w:rsidRDefault="00582813" w:rsidP="00582813"/>
  <w:p w14:paraId="62DE3B6A"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951D63" w:rsidRPr="00951D63">
      <w:rPr>
        <w:rFonts w:ascii="Cambria" w:hAnsi="Cambria"/>
        <w:noProof/>
      </w:rPr>
      <w:t>3</w:t>
    </w:r>
    <w:r>
      <w:fldChar w:fldCharType="end"/>
    </w:r>
  </w:p>
  <w:p w14:paraId="029A4DD1"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9075" w14:textId="77777777" w:rsidR="000A7FD2" w:rsidRDefault="00E0383A"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951D63" w:rsidRPr="00951D63">
      <w:rPr>
        <w:rFonts w:ascii="Cambria" w:hAnsi="Cambria"/>
        <w:noProof/>
      </w:rPr>
      <w:t>1</w:t>
    </w:r>
    <w:r>
      <w:fldChar w:fldCharType="end"/>
    </w:r>
  </w:p>
  <w:p w14:paraId="2888D09E"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4A7A" w14:textId="77777777" w:rsidR="00CD2AE1" w:rsidRDefault="00CD2AE1" w:rsidP="000A7FD2">
      <w:r>
        <w:separator/>
      </w:r>
    </w:p>
  </w:footnote>
  <w:footnote w:type="continuationSeparator" w:id="0">
    <w:p w14:paraId="4572A4CE" w14:textId="77777777" w:rsidR="00CD2AE1" w:rsidRDefault="00CD2AE1"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F971D7"/>
    <w:multiLevelType w:val="hybridMultilevel"/>
    <w:tmpl w:val="AC060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E654849"/>
    <w:multiLevelType w:val="hybridMultilevel"/>
    <w:tmpl w:val="E0B86F28"/>
    <w:lvl w:ilvl="0" w:tplc="C5060ED8">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0" w15:restartNumberingAfterBreak="0">
    <w:nsid w:val="59973414"/>
    <w:multiLevelType w:val="hybridMultilevel"/>
    <w:tmpl w:val="1A8A8358"/>
    <w:lvl w:ilvl="0" w:tplc="9C0290C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2081101705">
    <w:abstractNumId w:val="0"/>
  </w:num>
  <w:num w:numId="2" w16cid:durableId="662053111">
    <w:abstractNumId w:val="4"/>
  </w:num>
  <w:num w:numId="3" w16cid:durableId="1105735451">
    <w:abstractNumId w:val="7"/>
  </w:num>
  <w:num w:numId="4" w16cid:durableId="697894841">
    <w:abstractNumId w:val="9"/>
  </w:num>
  <w:num w:numId="5" w16cid:durableId="156045465">
    <w:abstractNumId w:val="6"/>
  </w:num>
  <w:num w:numId="6" w16cid:durableId="1164472718">
    <w:abstractNumId w:val="13"/>
  </w:num>
  <w:num w:numId="7" w16cid:durableId="1372609795">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8337888">
    <w:abstractNumId w:val="1"/>
  </w:num>
  <w:num w:numId="9" w16cid:durableId="147792457">
    <w:abstractNumId w:val="3"/>
  </w:num>
  <w:num w:numId="10" w16cid:durableId="472259036">
    <w:abstractNumId w:val="12"/>
  </w:num>
  <w:num w:numId="11" w16cid:durableId="2081444826">
    <w:abstractNumId w:val="8"/>
  </w:num>
  <w:num w:numId="12" w16cid:durableId="329793971">
    <w:abstractNumId w:val="2"/>
  </w:num>
  <w:num w:numId="13" w16cid:durableId="125315087">
    <w:abstractNumId w:val="11"/>
  </w:num>
  <w:num w:numId="14" w16cid:durableId="680397804">
    <w:abstractNumId w:val="5"/>
  </w:num>
  <w:num w:numId="15" w16cid:durableId="1309239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969"/>
    <w:rsid w:val="00006E0A"/>
    <w:rsid w:val="00027EB8"/>
    <w:rsid w:val="00040FDD"/>
    <w:rsid w:val="00043C20"/>
    <w:rsid w:val="000466BD"/>
    <w:rsid w:val="00081852"/>
    <w:rsid w:val="000A7FD2"/>
    <w:rsid w:val="000B74F6"/>
    <w:rsid w:val="000D5B28"/>
    <w:rsid w:val="000F5EB4"/>
    <w:rsid w:val="00103FCA"/>
    <w:rsid w:val="001128C1"/>
    <w:rsid w:val="0012627E"/>
    <w:rsid w:val="00160B3B"/>
    <w:rsid w:val="001730B2"/>
    <w:rsid w:val="001A53D6"/>
    <w:rsid w:val="001D2B6C"/>
    <w:rsid w:val="001D76C8"/>
    <w:rsid w:val="001E1798"/>
    <w:rsid w:val="00221745"/>
    <w:rsid w:val="00230683"/>
    <w:rsid w:val="00232008"/>
    <w:rsid w:val="00253872"/>
    <w:rsid w:val="00290BD4"/>
    <w:rsid w:val="002D5662"/>
    <w:rsid w:val="002D75B5"/>
    <w:rsid w:val="002D7E04"/>
    <w:rsid w:val="00323B5E"/>
    <w:rsid w:val="003240DC"/>
    <w:rsid w:val="0034258D"/>
    <w:rsid w:val="00344041"/>
    <w:rsid w:val="00350A09"/>
    <w:rsid w:val="00352ADE"/>
    <w:rsid w:val="00395F20"/>
    <w:rsid w:val="003A1B67"/>
    <w:rsid w:val="003A32AA"/>
    <w:rsid w:val="003B5424"/>
    <w:rsid w:val="003E2C62"/>
    <w:rsid w:val="003E61F0"/>
    <w:rsid w:val="003E6743"/>
    <w:rsid w:val="00445064"/>
    <w:rsid w:val="00446DEC"/>
    <w:rsid w:val="00474AEA"/>
    <w:rsid w:val="00484F6F"/>
    <w:rsid w:val="0049732C"/>
    <w:rsid w:val="004B16CF"/>
    <w:rsid w:val="004C0C4A"/>
    <w:rsid w:val="00505500"/>
    <w:rsid w:val="0057173E"/>
    <w:rsid w:val="00572666"/>
    <w:rsid w:val="0058077B"/>
    <w:rsid w:val="00582813"/>
    <w:rsid w:val="00586969"/>
    <w:rsid w:val="005A5686"/>
    <w:rsid w:val="005B2216"/>
    <w:rsid w:val="005D5D41"/>
    <w:rsid w:val="005D730D"/>
    <w:rsid w:val="005E7E79"/>
    <w:rsid w:val="005F4268"/>
    <w:rsid w:val="005F5805"/>
    <w:rsid w:val="006473D7"/>
    <w:rsid w:val="00650839"/>
    <w:rsid w:val="006A31D7"/>
    <w:rsid w:val="006A4A1F"/>
    <w:rsid w:val="006A500E"/>
    <w:rsid w:val="006B3CC2"/>
    <w:rsid w:val="006C6576"/>
    <w:rsid w:val="006D06C6"/>
    <w:rsid w:val="006E203B"/>
    <w:rsid w:val="006E34E2"/>
    <w:rsid w:val="00712F78"/>
    <w:rsid w:val="00792B89"/>
    <w:rsid w:val="007A3E0A"/>
    <w:rsid w:val="007A7C20"/>
    <w:rsid w:val="007F31F8"/>
    <w:rsid w:val="00802986"/>
    <w:rsid w:val="008446BE"/>
    <w:rsid w:val="00856BF5"/>
    <w:rsid w:val="008730ED"/>
    <w:rsid w:val="008775CC"/>
    <w:rsid w:val="00884B5B"/>
    <w:rsid w:val="00891827"/>
    <w:rsid w:val="00893F7F"/>
    <w:rsid w:val="008A6D71"/>
    <w:rsid w:val="008D12C2"/>
    <w:rsid w:val="008E20E3"/>
    <w:rsid w:val="008E2C3E"/>
    <w:rsid w:val="008E6712"/>
    <w:rsid w:val="008F3B53"/>
    <w:rsid w:val="008F77A4"/>
    <w:rsid w:val="00907592"/>
    <w:rsid w:val="0092098E"/>
    <w:rsid w:val="00926A57"/>
    <w:rsid w:val="009336B6"/>
    <w:rsid w:val="00951D63"/>
    <w:rsid w:val="0097499F"/>
    <w:rsid w:val="009768DD"/>
    <w:rsid w:val="00982580"/>
    <w:rsid w:val="009A3122"/>
    <w:rsid w:val="009B21F3"/>
    <w:rsid w:val="009E2B3A"/>
    <w:rsid w:val="009E48C6"/>
    <w:rsid w:val="009F5DC3"/>
    <w:rsid w:val="00A04DFE"/>
    <w:rsid w:val="00A10055"/>
    <w:rsid w:val="00A136E1"/>
    <w:rsid w:val="00A20CEB"/>
    <w:rsid w:val="00A22310"/>
    <w:rsid w:val="00A24A8D"/>
    <w:rsid w:val="00AB745F"/>
    <w:rsid w:val="00AE04DB"/>
    <w:rsid w:val="00B102F6"/>
    <w:rsid w:val="00B30B2C"/>
    <w:rsid w:val="00B65F4C"/>
    <w:rsid w:val="00BD2249"/>
    <w:rsid w:val="00BE6429"/>
    <w:rsid w:val="00BF1B7C"/>
    <w:rsid w:val="00C41D66"/>
    <w:rsid w:val="00C53D95"/>
    <w:rsid w:val="00CA1205"/>
    <w:rsid w:val="00CC18A5"/>
    <w:rsid w:val="00CD2AE1"/>
    <w:rsid w:val="00CE129F"/>
    <w:rsid w:val="00CE69DE"/>
    <w:rsid w:val="00D83A07"/>
    <w:rsid w:val="00D83F6C"/>
    <w:rsid w:val="00D943C1"/>
    <w:rsid w:val="00DA7065"/>
    <w:rsid w:val="00DA714B"/>
    <w:rsid w:val="00DE02F7"/>
    <w:rsid w:val="00DF16D6"/>
    <w:rsid w:val="00E00B97"/>
    <w:rsid w:val="00E0383A"/>
    <w:rsid w:val="00E371FC"/>
    <w:rsid w:val="00E72410"/>
    <w:rsid w:val="00E73F92"/>
    <w:rsid w:val="00EA3E47"/>
    <w:rsid w:val="00EE4C0A"/>
    <w:rsid w:val="00EF3F09"/>
    <w:rsid w:val="00F11419"/>
    <w:rsid w:val="00F15115"/>
    <w:rsid w:val="00F3518A"/>
    <w:rsid w:val="00F412F5"/>
    <w:rsid w:val="00F5283A"/>
    <w:rsid w:val="00F63334"/>
    <w:rsid w:val="00F7799B"/>
    <w:rsid w:val="00F828DD"/>
    <w:rsid w:val="00F91EFA"/>
    <w:rsid w:val="00FA0EF3"/>
    <w:rsid w:val="00FB0028"/>
    <w:rsid w:val="00FB1841"/>
    <w:rsid w:val="00FC5CA7"/>
    <w:rsid w:val="00FD33E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67CF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31F8"/>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customStyle="1" w:styleId="Alineazaodstavkom">
    <w:name w:val="Alinea za odstavkom"/>
    <w:basedOn w:val="Navaden"/>
    <w:link w:val="AlineazaodstavkomZnak"/>
    <w:qFormat/>
    <w:rsid w:val="00344041"/>
    <w:pPr>
      <w:numPr>
        <w:numId w:val="13"/>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344041"/>
    <w:rPr>
      <w:rFonts w:ascii="Arial" w:eastAsia="Times New Roman" w:hAnsi="Arial" w:cs="Arial"/>
      <w:sz w:val="22"/>
      <w:szCs w:val="22"/>
    </w:rPr>
  </w:style>
  <w:style w:type="paragraph" w:styleId="Brezrazmikov">
    <w:name w:val="No Spacing"/>
    <w:uiPriority w:val="1"/>
    <w:qFormat/>
    <w:rsid w:val="007F31F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3159</Words>
  <Characters>18011</Characters>
  <Application>Microsoft Office Word</Application>
  <DocSecurity>0</DocSecurity>
  <Lines>150</Lines>
  <Paragraphs>42</Paragraphs>
  <ScaleCrop>false</ScaleCrop>
  <Company/>
  <LinksUpToDate>false</LinksUpToDate>
  <CharactersWithSpaces>21128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2023-04-28T04:27:00Z</dcterms:created>
  <dcterms:modified xsi:type="dcterms:W3CDTF">2023-04-28T04:27:00Z</dcterms:modified>
</cp:coreProperties>
</file>